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A83A3D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A83A3D">
        <w:rPr>
          <w:sz w:val="22"/>
          <w:szCs w:val="22"/>
        </w:rPr>
        <w:t>4-2-5-2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750DDC" w:rsidRPr="007E2929">
              <w:rPr>
                <w:b/>
                <w:bCs/>
                <w:sz w:val="22"/>
                <w:szCs w:val="22"/>
                <w:lang w:val="hu-HU"/>
              </w:rPr>
              <w:t>MATEMATIKAI-LOGIKAI PROBLÉMÁK KÉPI MEGJELENÍTÉSE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EB10BE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EB10BE">
              <w:rPr>
                <w:b/>
                <w:sz w:val="22"/>
                <w:szCs w:val="22"/>
                <w:lang w:val="hu-HU"/>
              </w:rPr>
              <w:t>Takács J. Márta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9C76DF" w:rsidRDefault="00BE32E4" w:rsidP="00750DDC">
            <w:pPr>
              <w:spacing w:before="40" w:after="40"/>
              <w:rPr>
                <w:b/>
                <w:sz w:val="22"/>
                <w:szCs w:val="22"/>
                <w:lang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750DDC">
              <w:rPr>
                <w:b/>
                <w:sz w:val="22"/>
                <w:szCs w:val="22"/>
                <w:lang w:val="hu-HU"/>
              </w:rPr>
              <w:t>a: VÁLASZTHATÓ, 8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9C76DF">
              <w:rPr>
                <w:b/>
                <w:sz w:val="22"/>
                <w:szCs w:val="22"/>
                <w:lang/>
              </w:rPr>
              <w:t>2+0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50DDC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50DDC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  <w:r w:rsidR="00750DDC">
              <w:rPr>
                <w:sz w:val="22"/>
                <w:szCs w:val="22"/>
                <w:lang w:val="hu-HU"/>
              </w:rPr>
              <w:t>Elemi matematikai fogalmak tárgy teljesítése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50DDC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1950EC">
              <w:rPr>
                <w:sz w:val="22"/>
                <w:szCs w:val="22"/>
                <w:lang w:val="hu-HU"/>
              </w:rPr>
              <w:t xml:space="preserve"> A hallgatók elemi matematikai ismereteinek rendszerezése </w:t>
            </w:r>
            <w:r w:rsidR="00750DDC">
              <w:rPr>
                <w:sz w:val="22"/>
                <w:szCs w:val="22"/>
                <w:lang w:val="hu-HU"/>
              </w:rPr>
              <w:t xml:space="preserve">és elmélyítése </w:t>
            </w:r>
            <w:r w:rsidR="001950EC">
              <w:rPr>
                <w:sz w:val="22"/>
                <w:szCs w:val="22"/>
                <w:lang w:val="hu-HU"/>
              </w:rPr>
              <w:t>a</w:t>
            </w:r>
            <w:r w:rsidR="00750DDC">
              <w:rPr>
                <w:sz w:val="22"/>
                <w:szCs w:val="22"/>
                <w:lang w:val="hu-HU"/>
              </w:rPr>
              <w:t xml:space="preserve">z elemi matematikai fogalmakat illetően: halmazelméleti, logikai, relációs, kombinatorikai témakörökben, hagyományos és szoftvereszközök segítségével. Az elsődleges cél az, hogy a hallgatók biztonsággal kezeljék a kapcsolódó matematikai alapfogalmakat az eszközök használatakor.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1950EC" w:rsidP="00750DDC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megismert, rendszerezett f</w:t>
            </w:r>
            <w:r w:rsidR="00750DDC">
              <w:rPr>
                <w:sz w:val="22"/>
                <w:szCs w:val="22"/>
                <w:lang w:val="hu-HU"/>
              </w:rPr>
              <w:t>ogalmak alapján a leendő óvodapedagógusok</w:t>
            </w:r>
            <w:r>
              <w:rPr>
                <w:sz w:val="22"/>
                <w:szCs w:val="22"/>
                <w:lang w:val="hu-HU"/>
              </w:rPr>
              <w:t xml:space="preserve"> képesek lesznek önállóan megtervezni és kivitelezni a</w:t>
            </w:r>
            <w:r w:rsidR="00750DDC">
              <w:rPr>
                <w:sz w:val="22"/>
                <w:szCs w:val="22"/>
                <w:lang w:val="hu-HU"/>
              </w:rPr>
              <w:t>z adott</w:t>
            </w:r>
            <w:r>
              <w:rPr>
                <w:sz w:val="22"/>
                <w:szCs w:val="22"/>
                <w:lang w:val="hu-HU"/>
              </w:rPr>
              <w:t xml:space="preserve"> matematikai problémakörhöz tartozó tananyagokat az iskoláskor előtti intézmények programjaiban. A hallgató a megismert </w:t>
            </w:r>
            <w:r w:rsidR="00750DDC">
              <w:rPr>
                <w:sz w:val="22"/>
                <w:szCs w:val="22"/>
                <w:lang w:val="hu-HU"/>
              </w:rPr>
              <w:t xml:space="preserve">az alkalmazható hagyományos és szoftver oktatási segédeszközöket, amelyek segítségével a matematikai-logikai problémamegoldó készséget segítik majd az iskoláskor előtti nevelésben, oktatásban.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1950EC" w:rsidRPr="00237F34" w:rsidRDefault="001950EC" w:rsidP="001950EC">
            <w:pPr>
              <w:jc w:val="both"/>
              <w:rPr>
                <w:sz w:val="20"/>
                <w:szCs w:val="20"/>
                <w:lang w:val="hu-HU"/>
              </w:rPr>
            </w:pPr>
            <w:r w:rsidRPr="00237F34">
              <w:rPr>
                <w:sz w:val="20"/>
                <w:szCs w:val="20"/>
                <w:lang w:val="hu-HU"/>
              </w:rPr>
              <w:t xml:space="preserve">A </w:t>
            </w:r>
            <w:r w:rsidR="00750DDC">
              <w:rPr>
                <w:sz w:val="20"/>
                <w:szCs w:val="20"/>
                <w:lang w:val="hu-HU"/>
              </w:rPr>
              <w:t xml:space="preserve">hagyományos és szoftver oktatási segédeszközök helye és szerepe a matematikaoktatásban és nevelésben. Eszközök elkészítése </w:t>
            </w:r>
            <w:r w:rsidR="00E10AAA">
              <w:rPr>
                <w:sz w:val="20"/>
                <w:szCs w:val="20"/>
                <w:lang w:val="hu-HU"/>
              </w:rPr>
              <w:t xml:space="preserve">és használata. Halmazelméleti és logikai feladatok megoldása a megismert és elkészített eszközök segítségével. </w:t>
            </w:r>
          </w:p>
          <w:p w:rsidR="00C10EF8" w:rsidRPr="001950EC" w:rsidRDefault="001950EC" w:rsidP="00916B2C">
            <w:pPr>
              <w:jc w:val="both"/>
              <w:rPr>
                <w:sz w:val="20"/>
                <w:szCs w:val="20"/>
                <w:lang w:val="hu-HU"/>
              </w:rPr>
            </w:pPr>
            <w:r w:rsidRPr="001950EC">
              <w:rPr>
                <w:sz w:val="20"/>
                <w:szCs w:val="20"/>
                <w:lang w:val="hu-HU"/>
              </w:rPr>
              <w:t xml:space="preserve">Az elméleti órákon megismert tematikájú feladatok ismertetése és kidolgozása, továbbá a témákhoz kapcsolódó feladatok ismertetése az </w:t>
            </w:r>
            <w:r w:rsidR="00916B2C">
              <w:rPr>
                <w:sz w:val="20"/>
                <w:szCs w:val="20"/>
                <w:lang w:val="hu-HU"/>
              </w:rPr>
              <w:t>iskoláskor előtti programok témaköreiből</w:t>
            </w:r>
            <w:r w:rsidRPr="001950EC">
              <w:rPr>
                <w:sz w:val="20"/>
                <w:szCs w:val="20"/>
                <w:lang w:val="hu-HU"/>
              </w:rPr>
              <w:t xml:space="preserve">.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F4251F" w:rsidRPr="00AD2E06" w:rsidRDefault="00F4251F" w:rsidP="00F4251F">
            <w:pPr>
              <w:jc w:val="both"/>
              <w:rPr>
                <w:i/>
                <w:sz w:val="20"/>
                <w:szCs w:val="20"/>
              </w:rPr>
            </w:pPr>
            <w:proofErr w:type="spellStart"/>
            <w:r w:rsidRPr="00AD2E06">
              <w:rPr>
                <w:sz w:val="20"/>
                <w:szCs w:val="20"/>
              </w:rPr>
              <w:t>TakácsMárta</w:t>
            </w:r>
            <w:proofErr w:type="spellEnd"/>
            <w:r w:rsidRPr="00AD2E06">
              <w:rPr>
                <w:sz w:val="20"/>
                <w:szCs w:val="20"/>
              </w:rPr>
              <w:t>/</w:t>
            </w:r>
            <w:proofErr w:type="spellStart"/>
            <w:r w:rsidRPr="00AD2E06">
              <w:rPr>
                <w:sz w:val="20"/>
                <w:szCs w:val="20"/>
              </w:rPr>
              <w:t>Такач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Марта</w:t>
            </w:r>
            <w:proofErr w:type="spellEnd"/>
            <w:r w:rsidRPr="00AD2E06">
              <w:rPr>
                <w:sz w:val="20"/>
                <w:szCs w:val="20"/>
              </w:rPr>
              <w:t xml:space="preserve"> (2017): </w:t>
            </w:r>
            <w:proofErr w:type="spellStart"/>
            <w:r w:rsidRPr="00AD2E06">
              <w:rPr>
                <w:i/>
                <w:sz w:val="20"/>
                <w:szCs w:val="20"/>
              </w:rPr>
              <w:t>Logika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és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általános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formális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módszerek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(</w:t>
            </w:r>
            <w:proofErr w:type="spellStart"/>
            <w:r w:rsidRPr="00AD2E06">
              <w:rPr>
                <w:i/>
                <w:sz w:val="20"/>
                <w:szCs w:val="20"/>
              </w:rPr>
              <w:t>Логика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и </w:t>
            </w:r>
            <w:proofErr w:type="spellStart"/>
            <w:r w:rsidRPr="00AD2E06">
              <w:rPr>
                <w:i/>
                <w:sz w:val="20"/>
                <w:szCs w:val="20"/>
              </w:rPr>
              <w:t>опште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формелне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i/>
                <w:sz w:val="20"/>
                <w:szCs w:val="20"/>
              </w:rPr>
              <w:t>методе</w:t>
            </w:r>
            <w:proofErr w:type="spellEnd"/>
            <w:r w:rsidRPr="00AD2E06">
              <w:rPr>
                <w:i/>
                <w:sz w:val="20"/>
                <w:szCs w:val="20"/>
              </w:rPr>
              <w:t xml:space="preserve">), </w:t>
            </w:r>
            <w:proofErr w:type="spellStart"/>
            <w:r w:rsidRPr="00AD2E06">
              <w:rPr>
                <w:sz w:val="20"/>
                <w:szCs w:val="20"/>
              </w:rPr>
              <w:t>Универзитет</w:t>
            </w:r>
            <w:proofErr w:type="spellEnd"/>
            <w:r w:rsidRPr="00AD2E06">
              <w:rPr>
                <w:sz w:val="20"/>
                <w:szCs w:val="20"/>
              </w:rPr>
              <w:t xml:space="preserve"> у </w:t>
            </w:r>
            <w:proofErr w:type="spellStart"/>
            <w:r w:rsidRPr="00AD2E06">
              <w:rPr>
                <w:sz w:val="20"/>
                <w:szCs w:val="20"/>
              </w:rPr>
              <w:t>Новом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Саду</w:t>
            </w:r>
            <w:proofErr w:type="spellEnd"/>
            <w:r w:rsidRPr="00AD2E06">
              <w:rPr>
                <w:sz w:val="20"/>
                <w:szCs w:val="20"/>
              </w:rPr>
              <w:t xml:space="preserve">, </w:t>
            </w:r>
            <w:proofErr w:type="spellStart"/>
            <w:r w:rsidRPr="00AD2E06">
              <w:rPr>
                <w:sz w:val="20"/>
                <w:szCs w:val="20"/>
              </w:rPr>
              <w:t>Учитељски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факултет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на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мађарском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наставном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језику</w:t>
            </w:r>
            <w:proofErr w:type="spellEnd"/>
            <w:r w:rsidRPr="00AD2E06">
              <w:rPr>
                <w:sz w:val="20"/>
                <w:szCs w:val="20"/>
              </w:rPr>
              <w:t>, 2017, ISBN 978-86-87095-74-8</w:t>
            </w:r>
          </w:p>
          <w:p w:rsidR="001950EC" w:rsidRPr="00C82AF0" w:rsidRDefault="00F4251F" w:rsidP="00F4251F">
            <w:pPr>
              <w:jc w:val="both"/>
              <w:rPr>
                <w:sz w:val="20"/>
                <w:szCs w:val="20"/>
              </w:rPr>
            </w:pPr>
            <w:r w:rsidRPr="00AD2E06">
              <w:rPr>
                <w:sz w:val="20"/>
                <w:szCs w:val="20"/>
                <w:lang w:val="hu-HU"/>
              </w:rPr>
              <w:t xml:space="preserve">Benedek, András (Ed.) (2013): </w:t>
            </w:r>
            <w:r w:rsidRPr="00AD2E06">
              <w:rPr>
                <w:i/>
                <w:sz w:val="20"/>
                <w:szCs w:val="20"/>
                <w:lang w:val="hu-HU"/>
              </w:rPr>
              <w:t>Digitális pedagógia 2.0,</w:t>
            </w:r>
            <w:r w:rsidRPr="00AD2E06">
              <w:rPr>
                <w:sz w:val="20"/>
                <w:szCs w:val="20"/>
                <w:lang w:val="hu-HU"/>
              </w:rPr>
              <w:t xml:space="preserve"> Budapest: </w:t>
            </w:r>
          </w:p>
          <w:p w:rsidR="001950EC" w:rsidRPr="002B7D4E" w:rsidRDefault="001950EC" w:rsidP="001950EC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F4251F" w:rsidRPr="00AD2E06" w:rsidRDefault="00F4251F" w:rsidP="00F4251F">
            <w:pPr>
              <w:jc w:val="both"/>
              <w:rPr>
                <w:sz w:val="20"/>
                <w:szCs w:val="20"/>
              </w:rPr>
            </w:pPr>
            <w:r w:rsidRPr="00AD2E06">
              <w:rPr>
                <w:sz w:val="20"/>
                <w:szCs w:val="20"/>
                <w:lang w:val="hu-HU"/>
              </w:rPr>
              <w:t xml:space="preserve">Béres, Zoltán (2007): </w:t>
            </w:r>
            <w:hyperlink r:id="rId5" w:history="1">
              <w:r w:rsidRPr="00AD2E06">
                <w:rPr>
                  <w:rStyle w:val="Hyperlink"/>
                  <w:i/>
                  <w:sz w:val="20"/>
                  <w:szCs w:val="20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AD2E06">
              <w:rPr>
                <w:sz w:val="20"/>
                <w:szCs w:val="20"/>
              </w:rPr>
              <w:t>, (одабрана поглавља), Суботица: УФ.</w:t>
            </w:r>
          </w:p>
          <w:p w:rsidR="00EA3E80" w:rsidRPr="00660C89" w:rsidRDefault="00F4251F" w:rsidP="00F4251F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AD2E06">
              <w:rPr>
                <w:sz w:val="20"/>
                <w:szCs w:val="20"/>
              </w:rPr>
              <w:t>Szendrei</w:t>
            </w:r>
            <w:proofErr w:type="spellEnd"/>
            <w:r w:rsidRPr="00AD2E06">
              <w:rPr>
                <w:sz w:val="20"/>
                <w:szCs w:val="20"/>
              </w:rPr>
              <w:t xml:space="preserve">, </w:t>
            </w:r>
            <w:proofErr w:type="spellStart"/>
            <w:r w:rsidRPr="00AD2E06">
              <w:rPr>
                <w:sz w:val="20"/>
                <w:szCs w:val="20"/>
              </w:rPr>
              <w:t>Julianna</w:t>
            </w:r>
            <w:proofErr w:type="spellEnd"/>
            <w:r w:rsidRPr="00AD2E06">
              <w:rPr>
                <w:sz w:val="20"/>
                <w:szCs w:val="20"/>
              </w:rPr>
              <w:t xml:space="preserve"> (2005):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Gondolod</w:t>
            </w:r>
            <w:proofErr w:type="spellEnd"/>
            <w:r w:rsidRPr="00AD2E06">
              <w:rPr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hogy</w:t>
            </w:r>
            <w:proofErr w:type="spellEnd"/>
            <w:r w:rsidRPr="00AD2E06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egyre</w:t>
            </w:r>
            <w:proofErr w:type="spellEnd"/>
            <w:r w:rsidRPr="00AD2E06">
              <w:rPr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i/>
                <w:sz w:val="20"/>
                <w:szCs w:val="20"/>
              </w:rPr>
              <w:t>megy</w:t>
            </w:r>
            <w:proofErr w:type="spellEnd"/>
            <w:proofErr w:type="gramStart"/>
            <w:r w:rsidRPr="00AD2E06">
              <w:rPr>
                <w:bCs/>
                <w:i/>
                <w:sz w:val="20"/>
                <w:szCs w:val="20"/>
              </w:rPr>
              <w:t>?,</w:t>
            </w:r>
            <w:proofErr w:type="gramEnd"/>
            <w:r w:rsidRPr="00AD2E0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sz w:val="20"/>
                <w:szCs w:val="20"/>
              </w:rPr>
              <w:t>Typotex</w:t>
            </w:r>
            <w:proofErr w:type="spellEnd"/>
            <w:r w:rsidRPr="00AD2E06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bCs/>
                <w:sz w:val="20"/>
                <w:szCs w:val="20"/>
              </w:rPr>
              <w:t>Kiadó</w:t>
            </w:r>
            <w:proofErr w:type="spellEnd"/>
            <w:r w:rsidRPr="00AD2E06">
              <w:rPr>
                <w:bCs/>
                <w:sz w:val="20"/>
                <w:szCs w:val="20"/>
              </w:rPr>
              <w:t xml:space="preserve">, </w:t>
            </w:r>
            <w:r w:rsidRPr="00AD2E06">
              <w:rPr>
                <w:sz w:val="20"/>
                <w:szCs w:val="20"/>
              </w:rPr>
              <w:t>(</w:t>
            </w:r>
            <w:proofErr w:type="spellStart"/>
            <w:r w:rsidRPr="00AD2E06">
              <w:rPr>
                <w:sz w:val="20"/>
                <w:szCs w:val="20"/>
              </w:rPr>
              <w:t>одабрана</w:t>
            </w:r>
            <w:proofErr w:type="spellEnd"/>
            <w:r w:rsidRPr="00AD2E06">
              <w:rPr>
                <w:sz w:val="20"/>
                <w:szCs w:val="20"/>
              </w:rPr>
              <w:t xml:space="preserve"> </w:t>
            </w:r>
            <w:proofErr w:type="spellStart"/>
            <w:r w:rsidRPr="00AD2E06">
              <w:rPr>
                <w:sz w:val="20"/>
                <w:szCs w:val="20"/>
              </w:rPr>
              <w:t>поглавља</w:t>
            </w:r>
            <w:proofErr w:type="spellEnd"/>
            <w:r w:rsidRPr="00AD2E06">
              <w:rPr>
                <w:sz w:val="20"/>
                <w:szCs w:val="20"/>
              </w:rPr>
              <w:t>).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C76D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2</w:t>
            </w:r>
            <w:r w:rsidR="00F4251F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C76D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/>
              </w:rPr>
              <w:t>0</w:t>
            </w:r>
            <w:r w:rsidR="00F4251F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/>
              </w:rPr>
              <w:t>0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F816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924A1">
              <w:rPr>
                <w:sz w:val="20"/>
                <w:szCs w:val="20"/>
                <w:lang w:val="hu-HU"/>
              </w:rPr>
              <w:t>Előadások, gyakorlati órák, önálló hallgatói projektfeladatok, ezek elemzése és személyes konzultáció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BC747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700641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BC747A">
            <w:pPr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F4251F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F4251F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projektmunka ismertetése</w:t>
            </w:r>
          </w:p>
        </w:tc>
        <w:tc>
          <w:tcPr>
            <w:tcW w:w="1124" w:type="dxa"/>
            <w:vAlign w:val="center"/>
          </w:tcPr>
          <w:p w:rsidR="009121DA" w:rsidRPr="00660C89" w:rsidRDefault="00F4251F" w:rsidP="00722AF7">
            <w:pPr>
              <w:jc w:val="center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20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F4251F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</w:t>
            </w:r>
            <w:r w:rsidR="00700641">
              <w:rPr>
                <w:b/>
                <w:sz w:val="22"/>
                <w:szCs w:val="22"/>
                <w:lang w:val="hu-HU"/>
              </w:rPr>
              <w:t>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950EC"/>
    <w:rsid w:val="001A6A8B"/>
    <w:rsid w:val="001A71D5"/>
    <w:rsid w:val="001B51D4"/>
    <w:rsid w:val="001C03A2"/>
    <w:rsid w:val="001C664D"/>
    <w:rsid w:val="001D0371"/>
    <w:rsid w:val="001D35B6"/>
    <w:rsid w:val="001D500B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76AB4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74552"/>
    <w:rsid w:val="006933E8"/>
    <w:rsid w:val="006A442E"/>
    <w:rsid w:val="006B4658"/>
    <w:rsid w:val="006B65E2"/>
    <w:rsid w:val="006E5C19"/>
    <w:rsid w:val="006F6B1F"/>
    <w:rsid w:val="00700641"/>
    <w:rsid w:val="007137A3"/>
    <w:rsid w:val="007202C0"/>
    <w:rsid w:val="00721178"/>
    <w:rsid w:val="00722AF7"/>
    <w:rsid w:val="00724648"/>
    <w:rsid w:val="00737114"/>
    <w:rsid w:val="007420B7"/>
    <w:rsid w:val="00744121"/>
    <w:rsid w:val="00750DDC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05422"/>
    <w:rsid w:val="008109EB"/>
    <w:rsid w:val="008122E1"/>
    <w:rsid w:val="008357CE"/>
    <w:rsid w:val="00856E69"/>
    <w:rsid w:val="00876A59"/>
    <w:rsid w:val="008B3F7D"/>
    <w:rsid w:val="008C4301"/>
    <w:rsid w:val="008E1F8A"/>
    <w:rsid w:val="008F0DF1"/>
    <w:rsid w:val="008F1D0F"/>
    <w:rsid w:val="008F77E0"/>
    <w:rsid w:val="00906C3F"/>
    <w:rsid w:val="009121DA"/>
    <w:rsid w:val="009163FE"/>
    <w:rsid w:val="00916B2C"/>
    <w:rsid w:val="00920CBA"/>
    <w:rsid w:val="00933237"/>
    <w:rsid w:val="009A595C"/>
    <w:rsid w:val="009A7C3C"/>
    <w:rsid w:val="009C1DC3"/>
    <w:rsid w:val="009C76DF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3A3D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C747A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10AAA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B10BE"/>
    <w:rsid w:val="00ED2B25"/>
    <w:rsid w:val="00EF033E"/>
    <w:rsid w:val="00F11E89"/>
    <w:rsid w:val="00F2278F"/>
    <w:rsid w:val="00F23FC9"/>
    <w:rsid w:val="00F4251F"/>
    <w:rsid w:val="00F553E5"/>
    <w:rsid w:val="00F5781D"/>
    <w:rsid w:val="00F74E09"/>
    <w:rsid w:val="00F81644"/>
    <w:rsid w:val="00F8643D"/>
    <w:rsid w:val="00F877DE"/>
    <w:rsid w:val="00FB2BCF"/>
    <w:rsid w:val="00FB33C5"/>
    <w:rsid w:val="00FC0EE0"/>
    <w:rsid w:val="00FC17B9"/>
    <w:rsid w:val="00FC1E0D"/>
    <w:rsid w:val="00FD57A3"/>
    <w:rsid w:val="00FE223E"/>
    <w:rsid w:val="00FF0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434</Words>
  <Characters>2479</Characters>
  <Application>Microsoft Office Word</Application>
  <DocSecurity>0</DocSecurity>
  <Lines>20</Lines>
  <Paragraphs>5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2019-11-22T05:41:00Z</dcterms:created>
  <dcterms:modified xsi:type="dcterms:W3CDTF">2020-02-21T12:55:00Z</dcterms:modified>
</cp:coreProperties>
</file>