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FD55F5" w:rsidRDefault="00EA3E80" w:rsidP="002910A1">
      <w:pPr>
        <w:tabs>
          <w:tab w:val="right" w:pos="9072"/>
        </w:tabs>
        <w:rPr>
          <w:sz w:val="22"/>
          <w:szCs w:val="22"/>
          <w:lang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D55F5">
        <w:rPr>
          <w:bCs/>
          <w:sz w:val="22"/>
          <w:szCs w:val="22"/>
          <w:lang w:val="hr-HR"/>
        </w:rPr>
        <w:t>V-3-2-5-</w:t>
      </w:r>
      <w:r w:rsidR="00FD55F5">
        <w:rPr>
          <w:bCs/>
          <w:sz w:val="22"/>
          <w:szCs w:val="22"/>
          <w:lang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8051A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2740B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D4A9A" w:rsidRPr="004D4A9A">
              <w:rPr>
                <w:b/>
                <w:sz w:val="22"/>
                <w:szCs w:val="22"/>
                <w:lang w:val="hu-HU"/>
              </w:rPr>
              <w:t>KÉPZŐMŰVÉSZETI GYAKORLATOK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4D4A9A">
              <w:rPr>
                <w:b/>
                <w:sz w:val="22"/>
                <w:szCs w:val="22"/>
                <w:lang w:val="hu-HU"/>
              </w:rPr>
              <w:t xml:space="preserve"> 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5D5868">
              <w:rPr>
                <w:b/>
                <w:sz w:val="22"/>
                <w:szCs w:val="22"/>
                <w:lang w:val="hu-HU"/>
              </w:rPr>
              <w:t>VÁLASZTHATÓ</w:t>
            </w:r>
            <w:bookmarkStart w:id="0" w:name="_GoBack"/>
            <w:bookmarkEnd w:id="0"/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4045D">
              <w:rPr>
                <w:b/>
                <w:sz w:val="22"/>
                <w:szCs w:val="22"/>
                <w:lang w:val="hu-HU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D55F5">
              <w:rPr>
                <w:b/>
                <w:sz w:val="20"/>
                <w:szCs w:val="20"/>
                <w:lang w:val="hu-HU"/>
              </w:rPr>
              <w:t>2</w:t>
            </w:r>
            <w:r w:rsidR="00FD55F5"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FD55F5">
              <w:rPr>
                <w:b/>
                <w:sz w:val="20"/>
                <w:szCs w:val="20"/>
                <w:lang w:val="hu-HU"/>
              </w:rPr>
              <w:t>kettő</w:t>
            </w:r>
            <w:r w:rsidR="00FD55F5"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1D509C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D4A9A" w:rsidRPr="00660C89" w:rsidRDefault="00DC42FD" w:rsidP="004D4A9A">
            <w:pPr>
              <w:jc w:val="both"/>
              <w:rPr>
                <w:sz w:val="22"/>
                <w:szCs w:val="22"/>
                <w:lang w:val="hu-HU"/>
              </w:rPr>
            </w:pPr>
            <w:r w:rsidRPr="000113A1">
              <w:rPr>
                <w:sz w:val="22"/>
                <w:szCs w:val="22"/>
                <w:lang w:val="hu-HU"/>
              </w:rPr>
              <w:t xml:space="preserve">Alapos gyakorlati </w:t>
            </w:r>
            <w:r w:rsidR="0037495F" w:rsidRPr="000113A1">
              <w:rPr>
                <w:sz w:val="22"/>
                <w:szCs w:val="22"/>
                <w:lang w:val="hu-HU"/>
              </w:rPr>
              <w:t>ismeretek</w:t>
            </w:r>
            <w:r w:rsidRPr="000113A1">
              <w:rPr>
                <w:sz w:val="22"/>
                <w:szCs w:val="22"/>
                <w:lang w:val="hu-HU"/>
              </w:rPr>
              <w:t xml:space="preserve">, </w:t>
            </w:r>
            <w:r w:rsidR="0037495F" w:rsidRPr="000113A1">
              <w:rPr>
                <w:sz w:val="22"/>
                <w:szCs w:val="22"/>
                <w:lang w:val="hu-HU"/>
              </w:rPr>
              <w:t>jártasságok és</w:t>
            </w:r>
            <w:r w:rsidRPr="000113A1">
              <w:rPr>
                <w:sz w:val="22"/>
                <w:szCs w:val="22"/>
                <w:lang w:val="hu-HU"/>
              </w:rPr>
              <w:t xml:space="preserve"> ké</w:t>
            </w:r>
            <w:r w:rsidR="0037495F" w:rsidRPr="000113A1">
              <w:rPr>
                <w:sz w:val="22"/>
                <w:szCs w:val="22"/>
                <w:lang w:val="hu-HU"/>
              </w:rPr>
              <w:t xml:space="preserve">szségek elsajátítása, kiegészítő képzés a képzőművészet terén, hagyományos és korszerű képzőművészeti technikák alkalmazásával. Esztétikai szenzibilitás és szokások, tudatos képzőművészeti </w:t>
            </w:r>
            <w:r w:rsidR="0050263F" w:rsidRPr="000113A1">
              <w:rPr>
                <w:sz w:val="22"/>
                <w:szCs w:val="22"/>
                <w:lang w:val="hu-HU"/>
              </w:rPr>
              <w:t>látásmód</w:t>
            </w:r>
            <w:r w:rsidR="0037495F" w:rsidRPr="000113A1">
              <w:rPr>
                <w:sz w:val="22"/>
                <w:szCs w:val="22"/>
                <w:lang w:val="hu-HU"/>
              </w:rPr>
              <w:t xml:space="preserve"> fejlesztése</w:t>
            </w:r>
            <w:r w:rsidR="0050263F" w:rsidRPr="000113A1">
              <w:rPr>
                <w:sz w:val="22"/>
                <w:szCs w:val="22"/>
                <w:lang w:val="hu-HU"/>
              </w:rPr>
              <w:t>; ötletek, gondolatok és érzelmek képzőművészeti kifejezése; Kreativitás fejlesztése a különböző képzőművészeti problémák megoldásában, különböző anyagok és témák kombinálásában</w:t>
            </w:r>
            <w:r w:rsidR="0050263F">
              <w:rPr>
                <w:sz w:val="22"/>
                <w:szCs w:val="22"/>
                <w:lang w:val="hu-HU"/>
              </w:rPr>
              <w:t>.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CF7848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4D4A9A" w:rsidRPr="00660C89" w:rsidRDefault="008132F4" w:rsidP="004D4A9A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 képes képzőművészeti feladatok megoldására technikai jártassággal, ami </w:t>
            </w:r>
            <w:r w:rsidR="005D1DFC">
              <w:rPr>
                <w:sz w:val="22"/>
                <w:szCs w:val="22"/>
                <w:lang w:val="hu-HU"/>
              </w:rPr>
              <w:t>kihat a képzőművészeti kultúra tanításában kreativitást fejlesztő módszerek helyes alkalmazására és a problémamegoldáshoz való innovatív hozzáállására</w:t>
            </w:r>
            <w:r w:rsidR="000155D1">
              <w:rPr>
                <w:sz w:val="22"/>
                <w:szCs w:val="22"/>
                <w:lang w:val="hu-HU"/>
              </w:rPr>
              <w:t>,</w:t>
            </w:r>
            <w:r w:rsidR="005D1DFC">
              <w:rPr>
                <w:sz w:val="22"/>
                <w:szCs w:val="22"/>
                <w:lang w:val="hu-HU"/>
              </w:rPr>
              <w:t xml:space="preserve"> </w:t>
            </w:r>
            <w:r w:rsidR="000155D1">
              <w:rPr>
                <w:sz w:val="22"/>
                <w:szCs w:val="22"/>
                <w:lang w:val="hu-HU"/>
              </w:rPr>
              <w:t>e</w:t>
            </w:r>
            <w:r w:rsidR="005D1DFC">
              <w:rPr>
                <w:sz w:val="22"/>
                <w:szCs w:val="22"/>
                <w:lang w:val="hu-HU"/>
              </w:rPr>
              <w:t>z</w:t>
            </w:r>
            <w:r w:rsidR="000155D1">
              <w:rPr>
                <w:sz w:val="22"/>
                <w:szCs w:val="22"/>
                <w:lang w:val="hu-HU"/>
              </w:rPr>
              <w:t>zel</w:t>
            </w:r>
            <w:r w:rsidR="005D1DFC">
              <w:rPr>
                <w:sz w:val="22"/>
                <w:szCs w:val="22"/>
                <w:lang w:val="hu-HU"/>
              </w:rPr>
              <w:t xml:space="preserve"> </w:t>
            </w:r>
            <w:r w:rsidR="000155D1">
              <w:rPr>
                <w:sz w:val="22"/>
                <w:szCs w:val="22"/>
                <w:lang w:val="hu-HU"/>
              </w:rPr>
              <w:t>olyan széles körű lehetőségekre és gyakorlati tapasztalatra szert téve, melyek szakszerű és minőséges tanítást eredményez</w:t>
            </w:r>
            <w:r w:rsidR="0027280D">
              <w:rPr>
                <w:sz w:val="22"/>
                <w:szCs w:val="22"/>
                <w:lang w:val="hu-HU"/>
              </w:rPr>
              <w:t>nek</w:t>
            </w:r>
            <w:r w:rsidR="000155D1"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7843F6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7843F6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8B11C8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Elmélet</w:t>
            </w:r>
            <w:r w:rsidR="008B11C8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91328A" w:rsidRPr="0091328A" w:rsidRDefault="0091328A" w:rsidP="004D4A9A">
            <w:pPr>
              <w:spacing w:after="40"/>
              <w:jc w:val="both"/>
              <w:rPr>
                <w:bCs/>
                <w:iCs/>
                <w:sz w:val="20"/>
                <w:szCs w:val="20"/>
                <w:lang w:val="hu-HU"/>
              </w:rPr>
            </w:pPr>
            <w:r>
              <w:rPr>
                <w:bCs/>
                <w:iCs/>
                <w:sz w:val="20"/>
                <w:szCs w:val="20"/>
                <w:lang w:val="hu-HU"/>
              </w:rPr>
              <w:t>A művészi látásmód és vizuális beszéd megértése. Alkotási technikák és módszerek.</w:t>
            </w:r>
          </w:p>
          <w:p w:rsidR="004D4A9A" w:rsidRPr="007843F6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Gyakorlat</w:t>
            </w:r>
            <w:r w:rsidR="008B11C8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4D4A9A" w:rsidRPr="00554DE6" w:rsidRDefault="00554DE6" w:rsidP="004D4A9A">
            <w:pPr>
              <w:jc w:val="both"/>
              <w:rPr>
                <w:bCs/>
                <w:sz w:val="22"/>
                <w:szCs w:val="22"/>
                <w:lang w:val="hu-HU"/>
              </w:rPr>
            </w:pPr>
            <w:r w:rsidRPr="00554DE6">
              <w:rPr>
                <w:bCs/>
                <w:sz w:val="22"/>
                <w:szCs w:val="22"/>
                <w:lang w:val="hu-HU"/>
              </w:rPr>
              <w:t xml:space="preserve">A </w:t>
            </w:r>
            <w:r>
              <w:rPr>
                <w:bCs/>
                <w:sz w:val="22"/>
                <w:szCs w:val="22"/>
                <w:lang w:val="hu-HU"/>
              </w:rPr>
              <w:t>vizuális művészetek</w:t>
            </w:r>
            <w:r w:rsidRPr="00554DE6">
              <w:rPr>
                <w:bCs/>
                <w:sz w:val="22"/>
                <w:szCs w:val="22"/>
                <w:lang w:val="hu-HU"/>
              </w:rPr>
              <w:t xml:space="preserve"> </w:t>
            </w:r>
            <w:r>
              <w:rPr>
                <w:bCs/>
                <w:sz w:val="22"/>
                <w:szCs w:val="22"/>
                <w:lang w:val="hu-HU"/>
              </w:rPr>
              <w:t xml:space="preserve">gyakorlata. A gyakorlati képzés a képzőművészeti kifejezés különböző formáira irányul, </w:t>
            </w:r>
            <w:r w:rsidR="00AC3A9E">
              <w:rPr>
                <w:bCs/>
                <w:sz w:val="22"/>
                <w:szCs w:val="22"/>
                <w:lang w:val="hu-HU"/>
              </w:rPr>
              <w:t>az iparművészet, képzőművészet, design</w:t>
            </w:r>
            <w:r>
              <w:rPr>
                <w:bCs/>
                <w:sz w:val="22"/>
                <w:szCs w:val="22"/>
                <w:lang w:val="hu-HU"/>
              </w:rPr>
              <w:t xml:space="preserve"> </w:t>
            </w:r>
            <w:r w:rsidR="003E17EB">
              <w:rPr>
                <w:bCs/>
                <w:sz w:val="22"/>
                <w:szCs w:val="22"/>
                <w:lang w:val="hu-HU"/>
              </w:rPr>
              <w:t xml:space="preserve">korszerű </w:t>
            </w:r>
            <w:r>
              <w:rPr>
                <w:bCs/>
                <w:sz w:val="22"/>
                <w:szCs w:val="22"/>
                <w:lang w:val="hu-HU"/>
              </w:rPr>
              <w:t>médium</w:t>
            </w:r>
            <w:r w:rsidR="00AC3A9E">
              <w:rPr>
                <w:bCs/>
                <w:sz w:val="22"/>
                <w:szCs w:val="22"/>
                <w:lang w:val="hu-HU"/>
              </w:rPr>
              <w:t>ainak</w:t>
            </w:r>
            <w:r w:rsidR="003E17EB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AC3A9E">
              <w:rPr>
                <w:bCs/>
                <w:sz w:val="22"/>
                <w:szCs w:val="22"/>
                <w:lang w:val="hu-HU"/>
              </w:rPr>
              <w:t xml:space="preserve">és hagyományos </w:t>
            </w:r>
            <w:r w:rsidR="003E17EB">
              <w:rPr>
                <w:bCs/>
                <w:sz w:val="22"/>
                <w:szCs w:val="22"/>
                <w:lang w:val="hu-HU"/>
              </w:rPr>
              <w:t>eljárás</w:t>
            </w:r>
            <w:r w:rsidR="00AC3A9E">
              <w:rPr>
                <w:bCs/>
                <w:sz w:val="22"/>
                <w:szCs w:val="22"/>
                <w:lang w:val="hu-HU"/>
              </w:rPr>
              <w:t xml:space="preserve">ainak keretében. Művészettechnológia különböző formáinak ismerete és tökéletesítése. </w:t>
            </w:r>
            <w:r w:rsidR="005805AF">
              <w:rPr>
                <w:bCs/>
                <w:sz w:val="22"/>
                <w:szCs w:val="22"/>
                <w:lang w:val="hu-HU"/>
              </w:rPr>
              <w:t xml:space="preserve">A különböző képzőművészeti elemek </w:t>
            </w:r>
            <w:r w:rsidR="00B40B3F">
              <w:rPr>
                <w:bCs/>
                <w:sz w:val="22"/>
                <w:szCs w:val="22"/>
                <w:lang w:val="hu-HU"/>
              </w:rPr>
              <w:t xml:space="preserve">(vonal, szín, tér, forma, tónusérték, arányok, világos-sötét kontraszt stb.) kölcsönhatása, kombinálási lehetőségeik. Különböző anyagok használata a térbeli ábrázolásban stb. Témához kötött feladatok elvégzése, a vizuális művészetek különböző kifejezési formáinak tanulmányozása. A gyakorlat programja rugalmas és a hallgatók igényei, </w:t>
            </w:r>
            <w:r w:rsidR="00B80EFE">
              <w:rPr>
                <w:bCs/>
                <w:sz w:val="22"/>
                <w:szCs w:val="22"/>
                <w:lang w:val="hu-HU"/>
              </w:rPr>
              <w:t>előtudása</w:t>
            </w:r>
            <w:r w:rsidR="00B40B3F">
              <w:rPr>
                <w:bCs/>
                <w:sz w:val="22"/>
                <w:szCs w:val="22"/>
                <w:lang w:val="hu-HU"/>
              </w:rPr>
              <w:t xml:space="preserve"> szerint</w:t>
            </w:r>
            <w:r w:rsidR="000840B7">
              <w:rPr>
                <w:bCs/>
                <w:sz w:val="22"/>
                <w:szCs w:val="22"/>
                <w:lang w:val="hu-HU"/>
              </w:rPr>
              <w:t xml:space="preserve"> alakítható,</w:t>
            </w:r>
            <w:r w:rsidR="00B40B3F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B80EFE">
              <w:rPr>
                <w:bCs/>
                <w:sz w:val="22"/>
                <w:szCs w:val="22"/>
                <w:lang w:val="hu-HU"/>
              </w:rPr>
              <w:t>módosítható.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Default="004D4A9A" w:rsidP="004D4A9A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4D4A9A" w:rsidRPr="009F7948" w:rsidRDefault="004D4A9A" w:rsidP="004D4A9A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9F7948">
              <w:rPr>
                <w:bCs/>
                <w:i/>
                <w:iCs/>
                <w:sz w:val="22"/>
                <w:szCs w:val="22"/>
                <w:lang w:val="hu-HU"/>
              </w:rPr>
              <w:t>Kötelező</w:t>
            </w:r>
            <w:r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8B11C8" w:rsidRPr="008B11C8" w:rsidRDefault="008B11C8" w:rsidP="008B11C8">
            <w:pPr>
              <w:spacing w:after="40"/>
              <w:jc w:val="both"/>
              <w:rPr>
                <w:iCs/>
                <w:sz w:val="18"/>
                <w:szCs w:val="18"/>
                <w:lang w:val="hu-HU"/>
              </w:rPr>
            </w:pPr>
            <w:r w:rsidRPr="008B11C8">
              <w:rPr>
                <w:iCs/>
                <w:sz w:val="18"/>
                <w:szCs w:val="18"/>
                <w:lang w:val="hu-HU"/>
              </w:rPr>
              <w:t xml:space="preserve">Edwards,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Betty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 xml:space="preserve"> (2010): Jobb agyféltekés rajzolás.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Bioenergetic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>.</w:t>
            </w:r>
          </w:p>
          <w:p w:rsidR="008B11C8" w:rsidRPr="008B11C8" w:rsidRDefault="008B11C8" w:rsidP="008B11C8">
            <w:pPr>
              <w:spacing w:after="40"/>
              <w:jc w:val="both"/>
              <w:rPr>
                <w:iCs/>
                <w:sz w:val="18"/>
                <w:szCs w:val="18"/>
                <w:lang w:val="hu-HU"/>
              </w:rPr>
            </w:pPr>
            <w:r w:rsidRPr="008B11C8">
              <w:rPr>
                <w:iCs/>
                <w:sz w:val="18"/>
                <w:szCs w:val="18"/>
                <w:lang w:val="hu-HU"/>
              </w:rPr>
              <w:t xml:space="preserve">Edwards,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Betty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 xml:space="preserve"> (2011): Az új jobb agyféltekés rajzolás – munkafüzet. </w:t>
            </w:r>
            <w:proofErr w:type="spellStart"/>
            <w:r w:rsidRPr="008B11C8">
              <w:rPr>
                <w:iCs/>
                <w:sz w:val="18"/>
                <w:szCs w:val="18"/>
                <w:lang w:val="hu-HU"/>
              </w:rPr>
              <w:t>Bioenergetic</w:t>
            </w:r>
            <w:proofErr w:type="spellEnd"/>
            <w:r w:rsidRPr="008B11C8">
              <w:rPr>
                <w:iCs/>
                <w:sz w:val="18"/>
                <w:szCs w:val="18"/>
                <w:lang w:val="hu-HU"/>
              </w:rPr>
              <w:t>.</w:t>
            </w:r>
          </w:p>
          <w:p w:rsidR="004D4A9A" w:rsidRPr="009F7948" w:rsidRDefault="008B11C8" w:rsidP="004D4A9A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>
              <w:rPr>
                <w:bCs/>
                <w:i/>
                <w:iCs/>
                <w:sz w:val="22"/>
                <w:szCs w:val="22"/>
                <w:lang w:val="hu-HU"/>
              </w:rPr>
              <w:t>Egyéb</w:t>
            </w:r>
            <w:r w:rsidR="004D4A9A"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18"/>
                <w:szCs w:val="18"/>
                <w:lang w:val="hu-HU" w:eastAsia="sr-Latn-CS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>Itten, Johannes (1978): Színelmélet. Budapest: Corvina.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18"/>
                <w:szCs w:val="18"/>
                <w:lang w:val="hu-HU" w:eastAsia="sr-Latn-CS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>Szőnyi, István (1985): A képzőművészet iskolája, Budapest: Corvina.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18"/>
                <w:szCs w:val="18"/>
                <w:lang w:val="hu-HU" w:eastAsia="sr-Latn-CS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 xml:space="preserve">Edwards, </w:t>
            </w:r>
            <w:proofErr w:type="spellStart"/>
            <w:r w:rsidRPr="008B11C8">
              <w:rPr>
                <w:iCs/>
                <w:sz w:val="18"/>
                <w:szCs w:val="18"/>
                <w:lang w:val="hu-HU" w:eastAsia="sr-Latn-CS"/>
              </w:rPr>
              <w:t>Betty</w:t>
            </w:r>
            <w:proofErr w:type="spellEnd"/>
            <w:r w:rsidRPr="008B11C8">
              <w:rPr>
                <w:iCs/>
                <w:sz w:val="18"/>
                <w:szCs w:val="18"/>
                <w:lang w:val="hu-HU" w:eastAsia="sr-Latn-CS"/>
              </w:rPr>
              <w:t xml:space="preserve"> (2010): Színes jobb agyféltekés rajzolás. </w:t>
            </w:r>
            <w:proofErr w:type="spellStart"/>
            <w:r w:rsidRPr="008B11C8">
              <w:rPr>
                <w:iCs/>
                <w:sz w:val="18"/>
                <w:szCs w:val="18"/>
                <w:lang w:val="hu-HU" w:eastAsia="sr-Latn-CS"/>
              </w:rPr>
              <w:t>Bioenergetic</w:t>
            </w:r>
            <w:proofErr w:type="spellEnd"/>
            <w:r w:rsidRPr="008B11C8">
              <w:rPr>
                <w:iCs/>
                <w:sz w:val="18"/>
                <w:szCs w:val="18"/>
                <w:lang w:val="hu-HU" w:eastAsia="sr-Latn-CS"/>
              </w:rPr>
              <w:t>.</w:t>
            </w:r>
          </w:p>
          <w:p w:rsidR="008B11C8" w:rsidRPr="008B11C8" w:rsidRDefault="008B11C8" w:rsidP="008B11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18"/>
                <w:szCs w:val="18"/>
                <w:lang w:eastAsia="sr-Latn-CS"/>
              </w:rPr>
            </w:pPr>
            <w:r w:rsidRPr="008B11C8">
              <w:rPr>
                <w:iCs/>
                <w:sz w:val="18"/>
                <w:szCs w:val="18"/>
                <w:lang w:eastAsia="sr-Latn-CS"/>
              </w:rPr>
              <w:t>Бркић, Немања (1960): Технологија сликарства, Београд.</w:t>
            </w:r>
          </w:p>
          <w:p w:rsidR="004D4A9A" w:rsidRPr="00660C89" w:rsidRDefault="008B11C8" w:rsidP="008B11C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B11C8">
              <w:rPr>
                <w:iCs/>
                <w:sz w:val="18"/>
                <w:szCs w:val="18"/>
                <w:lang w:val="hu-HU" w:eastAsia="sr-Latn-CS"/>
              </w:rPr>
              <w:t>Barcsay, Jenő (1980): Művészeti anatómia. Budapest: Corvina.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A296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A296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7F482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7F4821">
              <w:rPr>
                <w:sz w:val="22"/>
                <w:szCs w:val="22"/>
                <w:lang w:val="hu-HU"/>
              </w:rPr>
              <w:t>Előadások, bemutatások, konzultációk, diszkussziók, a hallgatók egyéni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képzőművészeti gyakorlatok - alkotások, projektek</w:t>
            </w: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10772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13A1"/>
    <w:rsid w:val="000155D1"/>
    <w:rsid w:val="00043B01"/>
    <w:rsid w:val="0005262B"/>
    <w:rsid w:val="00080063"/>
    <w:rsid w:val="000840B7"/>
    <w:rsid w:val="00093DD5"/>
    <w:rsid w:val="000A1D28"/>
    <w:rsid w:val="000B172A"/>
    <w:rsid w:val="000B3FC4"/>
    <w:rsid w:val="000C3489"/>
    <w:rsid w:val="000C508A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280D"/>
    <w:rsid w:val="002910A1"/>
    <w:rsid w:val="002A6FBC"/>
    <w:rsid w:val="002B3582"/>
    <w:rsid w:val="002B7D4E"/>
    <w:rsid w:val="002D06F9"/>
    <w:rsid w:val="002E790B"/>
    <w:rsid w:val="00304EB2"/>
    <w:rsid w:val="00306F0A"/>
    <w:rsid w:val="0032650B"/>
    <w:rsid w:val="00341CC5"/>
    <w:rsid w:val="00346A60"/>
    <w:rsid w:val="00360758"/>
    <w:rsid w:val="00372942"/>
    <w:rsid w:val="0037495F"/>
    <w:rsid w:val="003B2866"/>
    <w:rsid w:val="003C115B"/>
    <w:rsid w:val="003D1F43"/>
    <w:rsid w:val="003D2974"/>
    <w:rsid w:val="003E17EB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094F"/>
    <w:rsid w:val="004D4A9A"/>
    <w:rsid w:val="004D6DAE"/>
    <w:rsid w:val="004F5109"/>
    <w:rsid w:val="0050263F"/>
    <w:rsid w:val="0055274A"/>
    <w:rsid w:val="00554DE6"/>
    <w:rsid w:val="00557E47"/>
    <w:rsid w:val="00567135"/>
    <w:rsid w:val="00570FC2"/>
    <w:rsid w:val="005805AF"/>
    <w:rsid w:val="005805CD"/>
    <w:rsid w:val="00592781"/>
    <w:rsid w:val="00594100"/>
    <w:rsid w:val="005C591A"/>
    <w:rsid w:val="005D1DFC"/>
    <w:rsid w:val="005D5868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699A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6B1C"/>
    <w:rsid w:val="00782CFC"/>
    <w:rsid w:val="007B4EA0"/>
    <w:rsid w:val="007B74B6"/>
    <w:rsid w:val="007C3D05"/>
    <w:rsid w:val="007D0D02"/>
    <w:rsid w:val="007F4821"/>
    <w:rsid w:val="00800DD4"/>
    <w:rsid w:val="00802F9E"/>
    <w:rsid w:val="008109EB"/>
    <w:rsid w:val="008122E1"/>
    <w:rsid w:val="008132F4"/>
    <w:rsid w:val="008357CE"/>
    <w:rsid w:val="00856E69"/>
    <w:rsid w:val="00876A59"/>
    <w:rsid w:val="008B11C8"/>
    <w:rsid w:val="008B3F7D"/>
    <w:rsid w:val="008B3FE8"/>
    <w:rsid w:val="008B797B"/>
    <w:rsid w:val="008E1F8A"/>
    <w:rsid w:val="008F1D0F"/>
    <w:rsid w:val="008F77E0"/>
    <w:rsid w:val="00906C3F"/>
    <w:rsid w:val="009121DA"/>
    <w:rsid w:val="0091328A"/>
    <w:rsid w:val="009163FE"/>
    <w:rsid w:val="00920CBA"/>
    <w:rsid w:val="00933237"/>
    <w:rsid w:val="009A2967"/>
    <w:rsid w:val="009A595C"/>
    <w:rsid w:val="009A7C3C"/>
    <w:rsid w:val="009C1DC3"/>
    <w:rsid w:val="009E71BB"/>
    <w:rsid w:val="00A00A08"/>
    <w:rsid w:val="00A022F4"/>
    <w:rsid w:val="00A10772"/>
    <w:rsid w:val="00A12EFF"/>
    <w:rsid w:val="00A1612B"/>
    <w:rsid w:val="00A2467A"/>
    <w:rsid w:val="00A25DE3"/>
    <w:rsid w:val="00A35882"/>
    <w:rsid w:val="00A43247"/>
    <w:rsid w:val="00A63220"/>
    <w:rsid w:val="00A8051A"/>
    <w:rsid w:val="00A845A2"/>
    <w:rsid w:val="00A96836"/>
    <w:rsid w:val="00AA3B5A"/>
    <w:rsid w:val="00AC3A9E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0B3F"/>
    <w:rsid w:val="00B56C1B"/>
    <w:rsid w:val="00B80EFE"/>
    <w:rsid w:val="00B84F4F"/>
    <w:rsid w:val="00B91E2A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045D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42FD"/>
    <w:rsid w:val="00DE20EE"/>
    <w:rsid w:val="00DF26B7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2740B"/>
    <w:rsid w:val="00F30BBC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5F5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D4A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D4A9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2019-10-08T11:12:00Z</dcterms:created>
  <dcterms:modified xsi:type="dcterms:W3CDTF">2019-11-17T22:03:00Z</dcterms:modified>
</cp:coreProperties>
</file>