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719"/>
        <w:tblW w:w="92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802"/>
        <w:gridCol w:w="2393"/>
        <w:gridCol w:w="1291"/>
        <w:gridCol w:w="1348"/>
      </w:tblGrid>
      <w:tr w:rsidR="00DF2F83" w:rsidRPr="00E22060" w:rsidTr="00F200D7">
        <w:tc>
          <w:tcPr>
            <w:tcW w:w="9297" w:type="dxa"/>
            <w:gridSpan w:val="5"/>
            <w:vAlign w:val="center"/>
          </w:tcPr>
          <w:p w:rsidR="00DF2F83" w:rsidRPr="00E22060" w:rsidRDefault="00F200D7" w:rsidP="00F200D7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Студијски програм: ДИПЛОМИРАНИ ВАСПИТАЧ</w:t>
            </w:r>
          </w:p>
        </w:tc>
      </w:tr>
      <w:tr w:rsidR="00AF37C4" w:rsidRPr="00E22060" w:rsidTr="00F200D7">
        <w:tc>
          <w:tcPr>
            <w:tcW w:w="9297" w:type="dxa"/>
            <w:gridSpan w:val="5"/>
            <w:vAlign w:val="center"/>
          </w:tcPr>
          <w:p w:rsidR="00AF37C4" w:rsidRPr="00E22060" w:rsidRDefault="00AF37C4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Врста и ниво студија:</w:t>
            </w:r>
            <w:r w:rsidRPr="00E22060">
              <w:rPr>
                <w:sz w:val="20"/>
                <w:szCs w:val="20"/>
                <w:lang w:val="sr-Cyrl-CS"/>
              </w:rPr>
              <w:t xml:space="preserve"> </w:t>
            </w:r>
            <w:r w:rsidR="00F200D7" w:rsidRPr="00F200D7">
              <w:rPr>
                <w:sz w:val="20"/>
                <w:szCs w:val="20"/>
                <w:lang w:val="sr-Cyrl-CS"/>
              </w:rPr>
              <w:t>основне академске студије</w:t>
            </w:r>
          </w:p>
        </w:tc>
      </w:tr>
      <w:tr w:rsidR="00DF2F83" w:rsidRPr="00E22060" w:rsidTr="00F200D7">
        <w:tc>
          <w:tcPr>
            <w:tcW w:w="9297" w:type="dxa"/>
            <w:gridSpan w:val="5"/>
            <w:vAlign w:val="center"/>
          </w:tcPr>
          <w:p w:rsidR="00AF37C4" w:rsidRPr="00A86DE9" w:rsidRDefault="00DF2F83" w:rsidP="00E22060">
            <w:pPr>
              <w:spacing w:before="60" w:after="60"/>
              <w:rPr>
                <w:b/>
                <w:bCs/>
                <w:sz w:val="18"/>
                <w:szCs w:val="18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Назив предмета: </w:t>
            </w:r>
            <w:r w:rsidR="00A86DE9" w:rsidRPr="00F200D7">
              <w:rPr>
                <w:b/>
                <w:bCs/>
                <w:sz w:val="20"/>
                <w:szCs w:val="20"/>
              </w:rPr>
              <w:t>МЕТОДИКА</w:t>
            </w:r>
            <w:r w:rsidRPr="00F200D7">
              <w:rPr>
                <w:b/>
                <w:bCs/>
                <w:sz w:val="20"/>
                <w:szCs w:val="20"/>
                <w:lang w:val="ru-RU"/>
              </w:rPr>
              <w:t xml:space="preserve"> ЛИКОВНОГ ВАСПИТАЊА</w:t>
            </w:r>
          </w:p>
        </w:tc>
      </w:tr>
      <w:tr w:rsidR="00DF2F83" w:rsidRPr="00E22060" w:rsidTr="00F200D7">
        <w:tc>
          <w:tcPr>
            <w:tcW w:w="9297" w:type="dxa"/>
            <w:gridSpan w:val="5"/>
            <w:vAlign w:val="center"/>
          </w:tcPr>
          <w:p w:rsidR="00DF2F83" w:rsidRPr="0072772F" w:rsidRDefault="00A12E31" w:rsidP="00E22060">
            <w:pPr>
              <w:spacing w:before="60" w:after="60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Наставник: </w:t>
            </w:r>
            <w:r w:rsidRPr="00CC624B">
              <w:rPr>
                <w:b/>
                <w:sz w:val="20"/>
                <w:szCs w:val="20"/>
                <w:lang w:val="sr-Cyrl-CS"/>
              </w:rPr>
              <w:t>др Роберт Фаркаш</w:t>
            </w:r>
            <w:r w:rsidR="00CC624B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72772F" w:rsidRPr="00BF438B">
              <w:rPr>
                <w:b/>
                <w:sz w:val="20"/>
                <w:szCs w:val="20"/>
                <w:lang w:val="sr-Cyrl-CS"/>
              </w:rPr>
              <w:t xml:space="preserve"> предавања, вежбе</w:t>
            </w:r>
            <w:r w:rsidR="0072772F">
              <w:rPr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DF2F83" w:rsidRPr="00E22060" w:rsidTr="00F200D7">
        <w:tc>
          <w:tcPr>
            <w:tcW w:w="9297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Статус предмета: ОБАВЕЗНИ</w:t>
            </w:r>
            <w:r w:rsidR="00A86DE9">
              <w:rPr>
                <w:b/>
                <w:sz w:val="20"/>
                <w:szCs w:val="20"/>
                <w:lang w:val="hu-HU"/>
              </w:rPr>
              <w:t>, 6</w:t>
            </w:r>
            <w:r w:rsidR="00441357" w:rsidRPr="00E22060">
              <w:rPr>
                <w:b/>
                <w:sz w:val="20"/>
                <w:szCs w:val="20"/>
                <w:lang w:val="sr-Cyrl-CS"/>
              </w:rPr>
              <w:t>. семестар</w:t>
            </w:r>
            <w:r w:rsidR="00E22060" w:rsidRPr="00E22060">
              <w:rPr>
                <w:b/>
                <w:sz w:val="20"/>
                <w:szCs w:val="20"/>
                <w:lang w:val="sr-Cyrl-CS"/>
              </w:rPr>
              <w:t xml:space="preserve">  </w:t>
            </w:r>
            <w:r w:rsidR="00A86DE9">
              <w:rPr>
                <w:b/>
                <w:sz w:val="20"/>
                <w:szCs w:val="20"/>
                <w:lang w:val="hu-HU"/>
              </w:rPr>
              <w:t>1+2</w:t>
            </w:r>
            <w:r w:rsidR="0077530D">
              <w:rPr>
                <w:b/>
                <w:sz w:val="20"/>
                <w:szCs w:val="20"/>
                <w:lang w:val="hu-HU"/>
              </w:rPr>
              <w:t xml:space="preserve">   </w:t>
            </w:r>
          </w:p>
        </w:tc>
      </w:tr>
      <w:tr w:rsidR="00DF2F83" w:rsidRPr="00E22060" w:rsidTr="00F200D7">
        <w:trPr>
          <w:trHeight w:val="185"/>
        </w:trPr>
        <w:tc>
          <w:tcPr>
            <w:tcW w:w="9297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Број ЕСПБ: </w:t>
            </w:r>
            <w:r w:rsidR="00F200D7">
              <w:rPr>
                <w:b/>
                <w:sz w:val="20"/>
                <w:szCs w:val="20"/>
              </w:rPr>
              <w:t>3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F200D7">
              <w:rPr>
                <w:b/>
                <w:sz w:val="20"/>
                <w:szCs w:val="20"/>
                <w:lang w:val="sr-Cyrl-CS"/>
              </w:rPr>
              <w:t>три</w:t>
            </w:r>
            <w:r w:rsidRPr="00E22060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DF2F83" w:rsidRPr="00E22060" w:rsidTr="00F200D7">
        <w:tc>
          <w:tcPr>
            <w:tcW w:w="9297" w:type="dxa"/>
            <w:gridSpan w:val="5"/>
            <w:tcBorders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Услов: </w:t>
            </w:r>
            <w:r w:rsidRPr="00E22060">
              <w:rPr>
                <w:sz w:val="20"/>
                <w:szCs w:val="20"/>
                <w:lang w:val="sr-Cyrl-CS"/>
              </w:rPr>
              <w:t>Положени испити из предмета Методика ликовног васпитања и уписан семестар, присуство на вежбама</w:t>
            </w:r>
            <w:r w:rsidR="007A11D6" w:rsidRPr="00E22060">
              <w:rPr>
                <w:sz w:val="20"/>
                <w:szCs w:val="20"/>
                <w:lang w:val="ru-RU"/>
              </w:rPr>
              <w:t>.</w:t>
            </w:r>
          </w:p>
        </w:tc>
      </w:tr>
      <w:tr w:rsidR="00DF2F83" w:rsidRPr="00A86DE9" w:rsidTr="00F200D7">
        <w:trPr>
          <w:trHeight w:val="793"/>
        </w:trPr>
        <w:tc>
          <w:tcPr>
            <w:tcW w:w="92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E22060">
              <w:rPr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Општи циљ је да обезбеди потребан фонд знања и практичних вежби из ове области,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практичним радом са децом предшколског узраста</w:t>
            </w:r>
          </w:p>
        </w:tc>
      </w:tr>
      <w:tr w:rsidR="00DF2F83" w:rsidRPr="00A86DE9" w:rsidTr="00F200D7">
        <w:trPr>
          <w:trHeight w:val="901"/>
        </w:trPr>
        <w:tc>
          <w:tcPr>
            <w:tcW w:w="929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Исход предмета: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Исход подразумева оспособљеног студента за непосредан, самосталан и креативан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рад са децом, за критичко преиспитивање сопствене праксе и еваулације резултата.</w:t>
            </w:r>
          </w:p>
        </w:tc>
      </w:tr>
      <w:tr w:rsidR="00DF2F83" w:rsidRPr="00E22060" w:rsidTr="00F200D7">
        <w:trPr>
          <w:trHeight w:val="1038"/>
        </w:trPr>
        <w:tc>
          <w:tcPr>
            <w:tcW w:w="9297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2F83" w:rsidRPr="00E22060" w:rsidRDefault="00DF2F83" w:rsidP="00E22060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Садржај предмета: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Вежбе: учешће васпитача у ликовним активностима деце. Усмеравање дечјег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ликовног стваралаштва. Ликовна опрема приредби у предшколској установи.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Оријентациони годишњи, полугодишњи, тромесечни план рада.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Ликовна</w:t>
            </w:r>
            <w:proofErr w:type="spellEnd"/>
            <w:r w:rsidRPr="00E22060">
              <w:rPr>
                <w:rFonts w:cs="ArialMT"/>
                <w:sz w:val="20"/>
                <w:szCs w:val="20"/>
                <w:lang w:val="sr-Cyrl-CS"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радионица</w:t>
            </w:r>
            <w:proofErr w:type="spellEnd"/>
            <w:r w:rsidRPr="00E22060">
              <w:rPr>
                <w:rFonts w:cs="TimesNewRomanPSMT"/>
                <w:sz w:val="20"/>
                <w:szCs w:val="20"/>
                <w:lang w:bidi="sa-IN"/>
              </w:rPr>
              <w:t>.</w:t>
            </w:r>
          </w:p>
        </w:tc>
      </w:tr>
      <w:tr w:rsidR="00DF2F83" w:rsidRPr="00A86DE9" w:rsidTr="00F200D7">
        <w:trPr>
          <w:trHeight w:val="1791"/>
        </w:trPr>
        <w:tc>
          <w:tcPr>
            <w:tcW w:w="9297" w:type="dxa"/>
            <w:gridSpan w:val="5"/>
            <w:tcBorders>
              <w:top w:val="single" w:sz="4" w:space="0" w:color="auto"/>
            </w:tcBorders>
            <w:vAlign w:val="center"/>
          </w:tcPr>
          <w:p w:rsidR="00594222" w:rsidRDefault="00DF2F83" w:rsidP="00E22060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Препоручена литература:</w:t>
            </w:r>
            <w:r w:rsidR="00594222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  <w:p w:rsidR="00E22060" w:rsidRPr="00594222" w:rsidRDefault="00594222" w:rsidP="00E22060">
            <w:pPr>
              <w:spacing w:before="60"/>
              <w:rPr>
                <w:i/>
                <w:sz w:val="20"/>
                <w:szCs w:val="20"/>
                <w:lang w:val="sr-Cyrl-CS"/>
              </w:rPr>
            </w:pPr>
            <w:r w:rsidRPr="00594222">
              <w:rPr>
                <w:i/>
                <w:sz w:val="20"/>
                <w:szCs w:val="20"/>
                <w:lang w:val="sr-Cyrl-CS"/>
              </w:rPr>
              <w:t>Обавезна: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E22060" w:rsidRPr="00E22060" w:rsidRDefault="00E22060" w:rsidP="00E22060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22060">
              <w:rPr>
                <w:sz w:val="20"/>
                <w:szCs w:val="20"/>
              </w:rPr>
              <w:t>Dobrila</w:t>
            </w:r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</w:t>
            </w:r>
            <w:r w:rsidR="00086481" w:rsidRPr="00E22060">
              <w:rPr>
                <w:rFonts w:cs="ArialMT"/>
                <w:sz w:val="20"/>
                <w:szCs w:val="20"/>
                <w:lang w:val="ru-RU" w:bidi="sa-IN"/>
              </w:rPr>
              <w:t xml:space="preserve"> (скрипта - превод истог на мађарски језик)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="00E22060" w:rsidRPr="00E22060">
              <w:rPr>
                <w:rFonts w:cs="ArialMT"/>
                <w:sz w:val="20"/>
                <w:szCs w:val="20"/>
                <w:lang w:val="ru-RU" w:bidi="sa-IN"/>
              </w:rPr>
              <w:t>Н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олит, Београд.</w:t>
            </w:r>
          </w:p>
          <w:p w:rsidR="00DF2F83" w:rsidRPr="00594222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594222" w:rsidRPr="00594222" w:rsidRDefault="00594222" w:rsidP="00594222">
            <w:pPr>
              <w:spacing w:before="60"/>
              <w:rPr>
                <w:b/>
                <w:i/>
                <w:sz w:val="20"/>
                <w:szCs w:val="20"/>
              </w:rPr>
            </w:pPr>
            <w:r w:rsidRPr="00594222">
              <w:rPr>
                <w:rFonts w:cs="ArialMT"/>
                <w:i/>
                <w:sz w:val="20"/>
                <w:szCs w:val="20"/>
                <w:lang w:bidi="sa-IN"/>
              </w:rPr>
              <w:t>Друга:</w:t>
            </w:r>
          </w:p>
          <w:p w:rsidR="00900CC3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900CC3" w:rsidRPr="00E22060" w:rsidRDefault="00900CC3" w:rsidP="00900CC3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DF2F83" w:rsidRPr="00E22060" w:rsidTr="00F200D7">
        <w:tc>
          <w:tcPr>
            <w:tcW w:w="34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772BB0" w:rsidRDefault="00DF2F83" w:rsidP="00E22060">
            <w:pPr>
              <w:spacing w:before="60" w:after="60"/>
              <w:rPr>
                <w:b/>
                <w:sz w:val="20"/>
                <w:szCs w:val="20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часова активне наставе</w:t>
            </w:r>
            <w:r w:rsidR="00A86DE9">
              <w:rPr>
                <w:b/>
                <w:sz w:val="20"/>
                <w:szCs w:val="20"/>
                <w:lang w:val="hu-HU"/>
              </w:rPr>
              <w:t xml:space="preserve"> 1</w:t>
            </w:r>
            <w:r w:rsidR="00A86DE9">
              <w:rPr>
                <w:b/>
                <w:sz w:val="20"/>
                <w:szCs w:val="20"/>
              </w:rPr>
              <w:t>(1</w:t>
            </w:r>
            <w:r w:rsidR="00772BB0">
              <w:rPr>
                <w:b/>
                <w:sz w:val="20"/>
                <w:szCs w:val="20"/>
              </w:rPr>
              <w:t>5)</w:t>
            </w:r>
          </w:p>
        </w:tc>
        <w:tc>
          <w:tcPr>
            <w:tcW w:w="31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Теоријска настава: </w:t>
            </w:r>
          </w:p>
        </w:tc>
        <w:tc>
          <w:tcPr>
            <w:tcW w:w="26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Вежбе: </w:t>
            </w:r>
            <w:r w:rsidR="00A86DE9">
              <w:rPr>
                <w:b/>
                <w:sz w:val="20"/>
                <w:szCs w:val="20"/>
                <w:lang w:val="hu-HU"/>
              </w:rPr>
              <w:t>2</w:t>
            </w:r>
            <w:r w:rsidR="00A86DE9">
              <w:rPr>
                <w:b/>
                <w:sz w:val="20"/>
                <w:szCs w:val="20"/>
                <w:lang w:val="sr-Cyrl-CS"/>
              </w:rPr>
              <w:t>(30</w:t>
            </w:r>
            <w:r w:rsidR="00772BB0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DF2F83" w:rsidRPr="00E22060" w:rsidTr="00F200D7">
        <w:tc>
          <w:tcPr>
            <w:tcW w:w="929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Методе извођења наставе:</w:t>
            </w:r>
            <w:r w:rsidR="00DB72EB"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DB72EB" w:rsidRPr="00E22060">
              <w:rPr>
                <w:rFonts w:cs="ArialMT"/>
                <w:sz w:val="20"/>
                <w:szCs w:val="20"/>
                <w:lang w:val="ru-RU" w:bidi="sa-IN"/>
              </w:rPr>
              <w:t xml:space="preserve"> консултације, вежбе, пракса</w:t>
            </w:r>
          </w:p>
        </w:tc>
      </w:tr>
      <w:tr w:rsidR="00DF2F83" w:rsidRPr="00E22060" w:rsidTr="00F200D7">
        <w:tc>
          <w:tcPr>
            <w:tcW w:w="9297" w:type="dxa"/>
            <w:gridSpan w:val="5"/>
            <w:tcBorders>
              <w:top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/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DF2F83" w:rsidRPr="00E22060" w:rsidTr="00F200D7">
        <w:tc>
          <w:tcPr>
            <w:tcW w:w="3463" w:type="dxa"/>
            <w:vAlign w:val="center"/>
          </w:tcPr>
          <w:p w:rsidR="00DF2F83" w:rsidRPr="00E22060" w:rsidRDefault="00DF2F83" w:rsidP="00E22060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Предиспитне обавезе:</w:t>
            </w:r>
          </w:p>
        </w:tc>
        <w:tc>
          <w:tcPr>
            <w:tcW w:w="802" w:type="dxa"/>
            <w:vAlign w:val="center"/>
          </w:tcPr>
          <w:p w:rsidR="00DF2F83" w:rsidRPr="00E22060" w:rsidRDefault="00DF2F83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E22060" w:rsidRDefault="00DF2F83" w:rsidP="00E22060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Завршни испит:</w:t>
            </w:r>
          </w:p>
        </w:tc>
        <w:tc>
          <w:tcPr>
            <w:tcW w:w="1348" w:type="dxa"/>
            <w:vAlign w:val="center"/>
          </w:tcPr>
          <w:p w:rsidR="00DF2F83" w:rsidRPr="00E22060" w:rsidRDefault="00DF2F83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</w:tr>
      <w:tr w:rsidR="00DF2F83" w:rsidRPr="00E22060" w:rsidTr="00F200D7">
        <w:tc>
          <w:tcPr>
            <w:tcW w:w="3463" w:type="dxa"/>
            <w:vAlign w:val="center"/>
          </w:tcPr>
          <w:p w:rsidR="00DF2F83" w:rsidRPr="006776CF" w:rsidRDefault="00086481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highlight w:val="magenta"/>
                <w:lang w:val="sr-Cyrl-CS" w:bidi="sa-IN"/>
              </w:rPr>
            </w:pPr>
            <w:proofErr w:type="spellStart"/>
            <w:r w:rsidRPr="006776CF">
              <w:rPr>
                <w:rFonts w:cs="ArialMT"/>
                <w:sz w:val="20"/>
                <w:szCs w:val="20"/>
                <w:highlight w:val="magenta"/>
                <w:lang w:bidi="sa-IN"/>
              </w:rPr>
              <w:t>активност</w:t>
            </w:r>
            <w:proofErr w:type="spellEnd"/>
            <w:r w:rsidRPr="006776CF">
              <w:rPr>
                <w:rFonts w:cs="ArialMT"/>
                <w:sz w:val="20"/>
                <w:szCs w:val="20"/>
                <w:highlight w:val="magenta"/>
                <w:lang w:bidi="sa-IN"/>
              </w:rPr>
              <w:t xml:space="preserve"> у </w:t>
            </w:r>
            <w:proofErr w:type="spellStart"/>
            <w:r w:rsidRPr="006776CF">
              <w:rPr>
                <w:rFonts w:cs="ArialMT"/>
                <w:sz w:val="20"/>
                <w:szCs w:val="20"/>
                <w:highlight w:val="magenta"/>
                <w:lang w:bidi="sa-IN"/>
              </w:rPr>
              <w:t>току</w:t>
            </w:r>
            <w:proofErr w:type="spellEnd"/>
            <w:r w:rsidRPr="006776CF">
              <w:rPr>
                <w:rFonts w:cs="ArialMT"/>
                <w:sz w:val="20"/>
                <w:szCs w:val="20"/>
                <w:highlight w:val="magenta"/>
                <w:lang w:bidi="sa-IN"/>
              </w:rPr>
              <w:t xml:space="preserve"> </w:t>
            </w:r>
            <w:proofErr w:type="spellStart"/>
            <w:r w:rsidRPr="006776CF">
              <w:rPr>
                <w:rFonts w:cs="ArialMT"/>
                <w:sz w:val="20"/>
                <w:szCs w:val="20"/>
                <w:highlight w:val="magenta"/>
                <w:lang w:bidi="sa-IN"/>
              </w:rPr>
              <w:t>предавања</w:t>
            </w:r>
            <w:proofErr w:type="spellEnd"/>
          </w:p>
        </w:tc>
        <w:tc>
          <w:tcPr>
            <w:tcW w:w="802" w:type="dxa"/>
            <w:vAlign w:val="center"/>
          </w:tcPr>
          <w:p w:rsidR="00DF2F83" w:rsidRPr="006776CF" w:rsidRDefault="00086481" w:rsidP="00E22060">
            <w:pPr>
              <w:jc w:val="center"/>
              <w:rPr>
                <w:b/>
                <w:sz w:val="20"/>
                <w:szCs w:val="20"/>
                <w:highlight w:val="magenta"/>
                <w:lang w:val="sr-Cyrl-CS"/>
              </w:rPr>
            </w:pPr>
            <w:r w:rsidRPr="006776CF">
              <w:rPr>
                <w:b/>
                <w:sz w:val="20"/>
                <w:szCs w:val="20"/>
                <w:highlight w:val="magenta"/>
                <w:lang w:val="sr-Cyrl-CS"/>
              </w:rPr>
              <w:t>-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6776CF" w:rsidRDefault="00DF2F83" w:rsidP="00E22060">
            <w:pPr>
              <w:rPr>
                <w:sz w:val="20"/>
                <w:szCs w:val="20"/>
                <w:highlight w:val="magenta"/>
                <w:lang w:val="hu-HU"/>
              </w:rPr>
            </w:pPr>
            <w:r w:rsidRPr="006776CF">
              <w:rPr>
                <w:sz w:val="20"/>
                <w:szCs w:val="20"/>
                <w:highlight w:val="magenta"/>
                <w:lang w:val="sr-Cyrl-CS"/>
              </w:rPr>
              <w:t xml:space="preserve">практични испит </w:t>
            </w:r>
          </w:p>
        </w:tc>
        <w:tc>
          <w:tcPr>
            <w:tcW w:w="1348" w:type="dxa"/>
            <w:vAlign w:val="center"/>
          </w:tcPr>
          <w:p w:rsidR="00DF2F83" w:rsidRPr="006776CF" w:rsidRDefault="006776CF" w:rsidP="00E22060">
            <w:pPr>
              <w:jc w:val="center"/>
              <w:rPr>
                <w:sz w:val="20"/>
                <w:szCs w:val="20"/>
                <w:highlight w:val="magenta"/>
                <w:lang w:val="sr-Cyrl-CS"/>
              </w:rPr>
            </w:pPr>
            <w:r w:rsidRPr="006776CF">
              <w:rPr>
                <w:b/>
                <w:sz w:val="20"/>
                <w:szCs w:val="20"/>
                <w:highlight w:val="magenta"/>
                <w:lang w:val="sr-Cyrl-CS"/>
              </w:rPr>
              <w:t>40</w:t>
            </w:r>
          </w:p>
        </w:tc>
      </w:tr>
      <w:tr w:rsidR="006776CF" w:rsidRPr="00E22060" w:rsidTr="00F200D7">
        <w:trPr>
          <w:trHeight w:val="305"/>
        </w:trPr>
        <w:tc>
          <w:tcPr>
            <w:tcW w:w="3463" w:type="dxa"/>
            <w:vAlign w:val="center"/>
          </w:tcPr>
          <w:p w:rsidR="006776CF" w:rsidRPr="006776CF" w:rsidRDefault="006776CF" w:rsidP="006776CF">
            <w:pPr>
              <w:rPr>
                <w:sz w:val="20"/>
                <w:szCs w:val="20"/>
                <w:highlight w:val="magenta"/>
                <w:lang w:val="sr-Cyrl-CS"/>
              </w:rPr>
            </w:pPr>
            <w:r w:rsidRPr="006776CF">
              <w:rPr>
                <w:sz w:val="20"/>
                <w:szCs w:val="20"/>
                <w:highlight w:val="magenta"/>
                <w:lang w:val="sr-Cyrl-CS"/>
              </w:rPr>
              <w:t>практична настава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776CF" w:rsidRPr="006776CF" w:rsidRDefault="006776CF" w:rsidP="006776CF">
            <w:pPr>
              <w:jc w:val="center"/>
              <w:rPr>
                <w:b/>
                <w:sz w:val="20"/>
                <w:szCs w:val="20"/>
                <w:highlight w:val="magenta"/>
                <w:lang w:val="sr-Cyrl-CS"/>
              </w:rPr>
            </w:pPr>
            <w:r w:rsidRPr="006776CF">
              <w:rPr>
                <w:b/>
                <w:sz w:val="20"/>
                <w:szCs w:val="20"/>
                <w:highlight w:val="magenta"/>
                <w:lang w:val="sr-Cyrl-CS"/>
              </w:rPr>
              <w:t>45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6776CF" w:rsidRPr="006776CF" w:rsidRDefault="006776CF" w:rsidP="006776CF">
            <w:pPr>
              <w:rPr>
                <w:sz w:val="20"/>
                <w:szCs w:val="20"/>
                <w:highlight w:val="magenta"/>
              </w:rPr>
            </w:pPr>
            <w:proofErr w:type="spellStart"/>
            <w:r w:rsidRPr="006776CF">
              <w:rPr>
                <w:sz w:val="20"/>
                <w:szCs w:val="20"/>
                <w:highlight w:val="magenta"/>
              </w:rPr>
              <w:t>Писмени</w:t>
            </w:r>
            <w:proofErr w:type="spellEnd"/>
            <w:r w:rsidRPr="006776C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6776CF">
              <w:rPr>
                <w:sz w:val="20"/>
                <w:szCs w:val="20"/>
                <w:highlight w:val="magenta"/>
              </w:rPr>
              <w:t>рад</w:t>
            </w:r>
            <w:proofErr w:type="spellEnd"/>
          </w:p>
        </w:tc>
        <w:tc>
          <w:tcPr>
            <w:tcW w:w="1348" w:type="dxa"/>
            <w:shd w:val="clear" w:color="auto" w:fill="auto"/>
            <w:vAlign w:val="center"/>
          </w:tcPr>
          <w:p w:rsidR="006776CF" w:rsidRPr="006776CF" w:rsidRDefault="006776CF" w:rsidP="006776CF">
            <w:pPr>
              <w:jc w:val="center"/>
              <w:rPr>
                <w:b/>
                <w:sz w:val="20"/>
                <w:szCs w:val="20"/>
                <w:highlight w:val="magenta"/>
                <w:lang w:val="sr-Cyrl-CS"/>
              </w:rPr>
            </w:pPr>
            <w:r w:rsidRPr="006776CF">
              <w:rPr>
                <w:b/>
                <w:sz w:val="20"/>
                <w:szCs w:val="20"/>
                <w:highlight w:val="magenta"/>
                <w:lang w:val="sr-Cyrl-CS"/>
              </w:rPr>
              <w:t>15</w:t>
            </w:r>
            <w:bookmarkStart w:id="0" w:name="_GoBack"/>
            <w:bookmarkEnd w:id="0"/>
          </w:p>
        </w:tc>
      </w:tr>
      <w:tr w:rsidR="006776CF" w:rsidRPr="00E22060" w:rsidTr="00F200D7">
        <w:trPr>
          <w:trHeight w:val="305"/>
        </w:trPr>
        <w:tc>
          <w:tcPr>
            <w:tcW w:w="3463" w:type="dxa"/>
            <w:vAlign w:val="center"/>
          </w:tcPr>
          <w:p w:rsidR="006776CF" w:rsidRPr="00772BB0" w:rsidRDefault="006776CF" w:rsidP="006776CF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6776CF" w:rsidRDefault="006776CF" w:rsidP="006776CF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6776CF" w:rsidRPr="00E22060" w:rsidRDefault="006776CF" w:rsidP="006776C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6776CF" w:rsidRPr="00E22060" w:rsidRDefault="006776CF" w:rsidP="006776CF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DF2F83" w:rsidRPr="004F5109" w:rsidRDefault="00DF2F83" w:rsidP="00DF2F83">
      <w:pPr>
        <w:rPr>
          <w:sz w:val="4"/>
          <w:szCs w:val="4"/>
          <w:lang w:val="sr-Cyrl-CS"/>
        </w:rPr>
      </w:pPr>
    </w:p>
    <w:p w:rsidR="006D663A" w:rsidRPr="00D475AD" w:rsidRDefault="00D475AD">
      <w:pPr>
        <w:rPr>
          <w:lang w:val="hu-HU"/>
        </w:rPr>
      </w:pPr>
      <w:r>
        <w:rPr>
          <w:b/>
          <w:lang w:val="sr-Cyrl-CS"/>
        </w:rPr>
        <w:t xml:space="preserve">5.2. табела. </w:t>
      </w:r>
      <w:r>
        <w:rPr>
          <w:lang w:val="sr-Cyrl-CS"/>
        </w:rPr>
        <w:t xml:space="preserve">Спецификација предмета            </w:t>
      </w:r>
      <w:r w:rsidR="0077530D">
        <w:rPr>
          <w:lang w:val="hu-HU"/>
        </w:rPr>
        <w:t xml:space="preserve">       </w:t>
      </w:r>
      <w:r w:rsidR="00F200D7">
        <w:rPr>
          <w:lang w:val="hu-HU"/>
        </w:rPr>
        <w:t xml:space="preserve">  </w:t>
      </w:r>
      <w:r w:rsidR="00A86DE9">
        <w:t xml:space="preserve">     </w:t>
      </w:r>
      <w:r w:rsidR="00F200D7">
        <w:t>Шифра предмета:</w:t>
      </w:r>
      <w:r w:rsidR="00A86DE9">
        <w:t xml:space="preserve">  </w:t>
      </w:r>
      <w:r w:rsidR="00D56D8E">
        <w:rPr>
          <w:rFonts w:ascii="Arial" w:hAnsi="Arial" w:cs="Arial"/>
          <w:sz w:val="18"/>
          <w:szCs w:val="18"/>
        </w:rPr>
        <w:t>V-4-1-8</w:t>
      </w:r>
      <w:r w:rsidR="00A86DE9">
        <w:rPr>
          <w:rFonts w:ascii="Arial" w:hAnsi="Arial" w:cs="Arial"/>
          <w:sz w:val="18"/>
          <w:szCs w:val="18"/>
        </w:rPr>
        <w:t>-0</w:t>
      </w:r>
      <w:r w:rsidR="0077530D" w:rsidRPr="0077530D">
        <w:rPr>
          <w:rFonts w:ascii="Arial" w:hAnsi="Arial" w:cs="Arial"/>
          <w:sz w:val="20"/>
          <w:szCs w:val="20"/>
          <w:lang w:val="hu-HU" w:eastAsia="hr-HR"/>
        </w:rPr>
        <w:t xml:space="preserve"> </w:t>
      </w:r>
      <w:r w:rsidRPr="0077530D">
        <w:rPr>
          <w:lang w:val="hu-HU"/>
        </w:rPr>
        <w:t xml:space="preserve">            </w:t>
      </w:r>
    </w:p>
    <w:sectPr w:rsidR="006D663A" w:rsidRPr="00D475AD" w:rsidSect="00086481">
      <w:pgSz w:w="11907" w:h="16840" w:code="9"/>
      <w:pgMar w:top="1079" w:right="1418" w:bottom="1418" w:left="1418" w:header="709" w:footer="709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5A5"/>
    <w:multiLevelType w:val="hybridMultilevel"/>
    <w:tmpl w:val="856C05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406B8"/>
    <w:multiLevelType w:val="hybridMultilevel"/>
    <w:tmpl w:val="D06409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B0"/>
    <w:rsid w:val="00086481"/>
    <w:rsid w:val="001800CA"/>
    <w:rsid w:val="002F4E87"/>
    <w:rsid w:val="00321C14"/>
    <w:rsid w:val="00441357"/>
    <w:rsid w:val="004C4C79"/>
    <w:rsid w:val="00594222"/>
    <w:rsid w:val="006776CF"/>
    <w:rsid w:val="00686F51"/>
    <w:rsid w:val="006D58E7"/>
    <w:rsid w:val="006D663A"/>
    <w:rsid w:val="006E7BF4"/>
    <w:rsid w:val="007126B0"/>
    <w:rsid w:val="0072772F"/>
    <w:rsid w:val="00772BB0"/>
    <w:rsid w:val="0077530D"/>
    <w:rsid w:val="007A11D6"/>
    <w:rsid w:val="008F2D7C"/>
    <w:rsid w:val="00900CC3"/>
    <w:rsid w:val="0097653F"/>
    <w:rsid w:val="00A10FF2"/>
    <w:rsid w:val="00A12E31"/>
    <w:rsid w:val="00A37BC2"/>
    <w:rsid w:val="00A86DE9"/>
    <w:rsid w:val="00AF1D79"/>
    <w:rsid w:val="00AF37C4"/>
    <w:rsid w:val="00B11EE8"/>
    <w:rsid w:val="00C3706E"/>
    <w:rsid w:val="00C6248E"/>
    <w:rsid w:val="00CC624B"/>
    <w:rsid w:val="00D475AD"/>
    <w:rsid w:val="00D56D8E"/>
    <w:rsid w:val="00DB72EB"/>
    <w:rsid w:val="00DF2F83"/>
    <w:rsid w:val="00E22060"/>
    <w:rsid w:val="00E62306"/>
    <w:rsid w:val="00F2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C865F"/>
  <w15:docId w15:val="{2E096132-AB59-49F2-9B0E-1848073E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F2F83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F2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Студијски програм: ЗА I</vt:lpstr>
      <vt:lpstr>Студијски програм: ЗА I</vt:lpstr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ЗА I</dc:title>
  <dc:creator>Melinda Torok</dc:creator>
  <cp:lastModifiedBy>user</cp:lastModifiedBy>
  <cp:revision>2</cp:revision>
  <dcterms:created xsi:type="dcterms:W3CDTF">2021-03-10T08:23:00Z</dcterms:created>
  <dcterms:modified xsi:type="dcterms:W3CDTF">2021-03-10T08:23:00Z</dcterms:modified>
</cp:coreProperties>
</file>