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AE228D">
        <w:rPr>
          <w:bCs/>
          <w:lang w:val="hr-HR"/>
        </w:rPr>
        <w:t>V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0B1C9F">
        <w:rPr>
          <w:lang w:val="hr-HR"/>
        </w:rPr>
        <w:t>4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8806D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201D0" w:rsidRPr="00D201D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AE228D">
              <w:rPr>
                <w:b/>
                <w:sz w:val="22"/>
                <w:szCs w:val="22"/>
                <w:lang w:val="hu-HU"/>
              </w:rPr>
              <w:t>ÓV</w:t>
            </w:r>
            <w:r w:rsidR="008806D9">
              <w:rPr>
                <w:b/>
                <w:sz w:val="22"/>
                <w:szCs w:val="22"/>
                <w:lang w:val="hu-HU"/>
              </w:rPr>
              <w:t>ODA</w:t>
            </w:r>
            <w:r w:rsidR="00AE228D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201D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vAlign w:val="center"/>
          </w:tcPr>
          <w:p w:rsidR="009B1368" w:rsidRPr="0006180A" w:rsidRDefault="00E716AC" w:rsidP="0006180A">
            <w:pPr>
              <w:spacing w:before="40" w:after="40"/>
              <w:rPr>
                <w:b/>
                <w:sz w:val="22"/>
                <w:szCs w:val="22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A55EFB" w:rsidRPr="00412181">
              <w:rPr>
                <w:b/>
                <w:sz w:val="20"/>
                <w:szCs w:val="20"/>
                <w:lang w:val="hu-HU"/>
              </w:rPr>
              <w:t>IDEGEN NYELVI SZÓBELI GYAKORLAT</w:t>
            </w:r>
            <w:r w:rsidR="0006180A">
              <w:rPr>
                <w:b/>
                <w:sz w:val="20"/>
                <w:szCs w:val="20"/>
                <w:lang w:val="sr-Cyrl-RS"/>
              </w:rPr>
              <w:t>О</w:t>
            </w:r>
            <w:r w:rsidR="0006180A">
              <w:rPr>
                <w:b/>
                <w:sz w:val="20"/>
                <w:szCs w:val="20"/>
              </w:rPr>
              <w:t>K</w:t>
            </w:r>
            <w:r w:rsidR="0006180A" w:rsidRPr="00412181">
              <w:rPr>
                <w:b/>
                <w:sz w:val="20"/>
                <w:szCs w:val="20"/>
                <w:lang w:val="hu-HU"/>
              </w:rPr>
              <w:t xml:space="preserve"> </w:t>
            </w:r>
            <w:r w:rsidR="0006180A" w:rsidRPr="00412181">
              <w:rPr>
                <w:b/>
                <w:sz w:val="20"/>
                <w:szCs w:val="20"/>
              </w:rPr>
              <w:t xml:space="preserve"> –</w:t>
            </w:r>
            <w:r w:rsidR="0006180A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6180A" w:rsidRPr="00412181">
              <w:rPr>
                <w:b/>
                <w:sz w:val="20"/>
                <w:szCs w:val="20"/>
                <w:lang w:val="hu-HU"/>
              </w:rPr>
              <w:t>NÉMET NYELV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>Hegedűs A.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E114E">
              <w:rPr>
                <w:b/>
                <w:sz w:val="22"/>
                <w:szCs w:val="22"/>
                <w:lang w:val="hu-HU"/>
              </w:rPr>
              <w:t>3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00416">
              <w:rPr>
                <w:b/>
                <w:sz w:val="22"/>
                <w:szCs w:val="22"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200416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A1473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(hallgatás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AC2976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 (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beszéd)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9B2980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9D6A31" w:rsidRPr="00412181" w:rsidRDefault="009D6A31" w:rsidP="009D6A31">
            <w:pPr>
              <w:pStyle w:val="FootnoteText"/>
              <w:spacing w:line="240" w:lineRule="auto"/>
              <w:ind w:left="1701" w:hanging="1701"/>
            </w:pPr>
            <w:r w:rsidRPr="00412181">
              <w:t>Becze, Éva (2012): Társalgás, szituációk, képleírások és hallás utáni szövegértés németül. Székesfehérvár: Lexika Kiadó.</w:t>
            </w:r>
          </w:p>
          <w:p w:rsidR="009D6A31" w:rsidRPr="00412181" w:rsidRDefault="009D6A31" w:rsidP="009D6A31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Babári</w:t>
            </w:r>
            <w:r w:rsidRPr="00D201D0">
              <w:rPr>
                <w:sz w:val="20"/>
                <w:szCs w:val="20"/>
                <w:lang w:val="hu-HU"/>
              </w:rPr>
              <w:t>,</w:t>
            </w:r>
            <w:r w:rsidRPr="00412181">
              <w:rPr>
                <w:sz w:val="20"/>
                <w:szCs w:val="20"/>
                <w:lang w:val="hu-HU"/>
              </w:rPr>
              <w:t xml:space="preserve"> Ernő</w:t>
            </w:r>
            <w:r w:rsidRPr="00D201D0">
              <w:rPr>
                <w:sz w:val="20"/>
                <w:szCs w:val="20"/>
                <w:lang w:val="hu-HU"/>
              </w:rPr>
              <w:t xml:space="preserve"> (2012)</w:t>
            </w:r>
            <w:r w:rsidRPr="00412181">
              <w:rPr>
                <w:sz w:val="20"/>
                <w:szCs w:val="20"/>
                <w:lang w:val="hu-HU"/>
              </w:rPr>
              <w:t>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9D6A31">
              <w:rPr>
                <w:sz w:val="20"/>
                <w:szCs w:val="20"/>
                <w:lang w:val="hu-HU"/>
              </w:rPr>
              <w:t>Székesfehérvár: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>Lexika Kiadó</w:t>
            </w:r>
            <w:r w:rsidRPr="00D201D0">
              <w:rPr>
                <w:sz w:val="20"/>
                <w:szCs w:val="20"/>
                <w:lang w:val="hu-HU"/>
              </w:rPr>
              <w:t>.</w:t>
            </w:r>
          </w:p>
          <w:p w:rsidR="009D6A31" w:rsidRPr="009D6A31" w:rsidRDefault="009D6A31" w:rsidP="009D6A31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9D6A31" w:rsidRPr="00412181" w:rsidRDefault="009D6A31" w:rsidP="009D6A31">
            <w:pPr>
              <w:pStyle w:val="FootnoteText"/>
              <w:spacing w:line="240" w:lineRule="auto"/>
              <w:ind w:left="1701" w:hanging="1701"/>
            </w:pPr>
            <w:r w:rsidRPr="00412181">
              <w:t>Subotić, Ljiljana (2003): Nemački jezik za studente učiteljskog fakulteta. Sombor: Učiteljski fakultet.</w:t>
            </w:r>
          </w:p>
          <w:p w:rsidR="00EA3E80" w:rsidRPr="001D509C" w:rsidRDefault="009D6A31" w:rsidP="009D6A31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1ED"/>
    <w:rsid w:val="000079E6"/>
    <w:rsid w:val="00007E15"/>
    <w:rsid w:val="00024451"/>
    <w:rsid w:val="00051219"/>
    <w:rsid w:val="0005262B"/>
    <w:rsid w:val="0006180A"/>
    <w:rsid w:val="00080063"/>
    <w:rsid w:val="00093DD5"/>
    <w:rsid w:val="00093F46"/>
    <w:rsid w:val="00097203"/>
    <w:rsid w:val="000A1D28"/>
    <w:rsid w:val="000B172A"/>
    <w:rsid w:val="000B1C9F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0416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616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00D4E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841FC"/>
    <w:rsid w:val="007B4EA0"/>
    <w:rsid w:val="007B74B6"/>
    <w:rsid w:val="007C094A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806D9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2976"/>
    <w:rsid w:val="00AC3EE1"/>
    <w:rsid w:val="00AE228D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F32E4"/>
    <w:rsid w:val="00CF3DFD"/>
    <w:rsid w:val="00CF51F9"/>
    <w:rsid w:val="00D0627A"/>
    <w:rsid w:val="00D201D0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57ED4"/>
    <w:rsid w:val="00F66E00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3CD17"/>
  <w15:docId w15:val="{52FFCB06-3E11-4D2E-BA5A-5187A460D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5</cp:revision>
  <cp:lastPrinted>2007-03-03T16:29:00Z</cp:lastPrinted>
  <dcterms:created xsi:type="dcterms:W3CDTF">2019-10-08T16:21:00Z</dcterms:created>
  <dcterms:modified xsi:type="dcterms:W3CDTF">2020-02-04T11:01:00Z</dcterms:modified>
</cp:coreProperties>
</file>