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860" w:rsidRPr="00C709B8" w:rsidRDefault="00EA3E80" w:rsidP="001A0860">
      <w:pPr>
        <w:jc w:val="center"/>
        <w:rPr>
          <w:rFonts w:ascii="Arial" w:hAnsi="Arial" w:cs="Arial"/>
          <w:sz w:val="20"/>
          <w:szCs w:val="20"/>
          <w:lang w:eastAsia="hr-HR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1A0860">
        <w:rPr>
          <w:bCs/>
          <w:sz w:val="22"/>
          <w:szCs w:val="22"/>
          <w:lang w:val="hu-HU"/>
        </w:rPr>
        <w:t xml:space="preserve">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131784">
        <w:rPr>
          <w:rFonts w:ascii="Arial" w:hAnsi="Arial" w:cs="Arial"/>
          <w:sz w:val="20"/>
          <w:szCs w:val="20"/>
          <w:lang w:eastAsia="hr-HR"/>
        </w:rPr>
        <w:t>V</w:t>
      </w:r>
      <w:r w:rsidR="00BC2FE4">
        <w:rPr>
          <w:rFonts w:ascii="Arial" w:hAnsi="Arial" w:cs="Arial"/>
          <w:sz w:val="20"/>
          <w:szCs w:val="20"/>
          <w:lang w:eastAsia="hr-HR"/>
        </w:rPr>
        <w:t>-3-1-1</w:t>
      </w:r>
      <w:r w:rsidR="00BC2FE4">
        <w:rPr>
          <w:rFonts w:ascii="Arial" w:hAnsi="Arial" w:cs="Arial"/>
          <w:sz w:val="20"/>
          <w:szCs w:val="20"/>
          <w:lang w:eastAsia="hr-HR"/>
        </w:rPr>
        <w:t>2</w:t>
      </w:r>
      <w:r w:rsidR="001A0860" w:rsidRPr="00C709B8">
        <w:rPr>
          <w:rFonts w:ascii="Arial" w:hAnsi="Arial" w:cs="Arial"/>
          <w:sz w:val="20"/>
          <w:szCs w:val="20"/>
          <w:lang w:eastAsia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681FC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81FCF">
              <w:rPr>
                <w:b/>
                <w:sz w:val="22"/>
                <w:szCs w:val="22"/>
                <w:lang w:val="hu-HU"/>
              </w:rPr>
              <w:t>TESTNEVELÉS ALAPJAI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6664B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664B0">
              <w:rPr>
                <w:lang w:val="hu-HU"/>
              </w:rPr>
              <w:t xml:space="preserve">Szabolcs </w:t>
            </w:r>
            <w:proofErr w:type="spellStart"/>
            <w:r w:rsidR="006664B0">
              <w:rPr>
                <w:lang w:val="hu-HU"/>
              </w:rPr>
              <w:t>Cs</w:t>
            </w:r>
            <w:proofErr w:type="spellEnd"/>
            <w:r w:rsidR="006664B0">
              <w:rPr>
                <w:lang w:val="hu-HU"/>
              </w:rPr>
              <w:t xml:space="preserve">. Halasi és </w:t>
            </w:r>
            <w:proofErr w:type="spellStart"/>
            <w:r w:rsidR="006664B0">
              <w:rPr>
                <w:lang w:val="hu-HU"/>
              </w:rPr>
              <w:t>Stajer</w:t>
            </w:r>
            <w:proofErr w:type="spellEnd"/>
            <w:r w:rsidR="006664B0">
              <w:rPr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664B0">
              <w:rPr>
                <w:b/>
                <w:sz w:val="22"/>
                <w:szCs w:val="22"/>
                <w:lang w:val="hu-HU"/>
              </w:rPr>
              <w:t>a: KÖTELEZŐ,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6664B0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664B0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lang w:val="hu-HU"/>
              </w:rPr>
              <w:t>A tanítás célja, hogy a hallgatók, a rendszeres testnevelési gyakorlatok és az elméleti</w:t>
            </w:r>
            <w:r w:rsidR="00BC2FE4">
              <w:rPr>
                <w:lang w:val="hu-HU"/>
              </w:rPr>
              <w:t xml:space="preserve"> oktatáson keresztül megértsék </w:t>
            </w:r>
            <w:r>
              <w:rPr>
                <w:lang w:val="hu-HU"/>
              </w:rPr>
              <w:t>a testnevelés, sport és a rekreáció fontosságát, értékeit és tartalmát, a megfelel</w:t>
            </w:r>
            <w:r w:rsidR="00BC2FE4">
              <w:rPr>
                <w:lang w:val="hu-HU"/>
              </w:rPr>
              <w:t>ő fizikai fejlődés, egészség és</w:t>
            </w:r>
            <w:r>
              <w:rPr>
                <w:lang w:val="hu-HU"/>
              </w:rPr>
              <w:t xml:space="preserve"> boldogság érdekében.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664B0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BC2FE4">
              <w:rPr>
                <w:lang w:val="hu-HU"/>
              </w:rPr>
              <w:t>A hallgató elsajátítja a testnevelés és egészség</w:t>
            </w:r>
            <w:r w:rsidRPr="00BC2FE4">
              <w:rPr>
                <w:lang/>
              </w:rPr>
              <w:t>n</w:t>
            </w:r>
            <w:r w:rsidR="00BC2FE4" w:rsidRPr="00BC2FE4">
              <w:rPr>
                <w:lang/>
              </w:rPr>
              <w:t>е</w:t>
            </w:r>
            <w:r w:rsidRPr="00BC2FE4">
              <w:rPr>
                <w:lang/>
              </w:rPr>
              <w:t>velés</w:t>
            </w:r>
            <w:r w:rsidRPr="00BC2FE4">
              <w:rPr>
                <w:lang w:val="hu-HU"/>
              </w:rPr>
              <w:t xml:space="preserve"> fontosságát a testkultúrán keresztül (testnevelés, sport, rekreáció), a testmozgás folyamatában alkalmazza a modern technológiát a tevékenységek szervezése és programozásakor</w:t>
            </w:r>
            <w: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6664B0" w:rsidRDefault="006664B0" w:rsidP="006664B0">
            <w:pPr>
              <w:jc w:val="both"/>
              <w:rPr>
                <w:iCs/>
                <w:lang w:val="hu-HU"/>
              </w:rPr>
            </w:pPr>
            <w:r>
              <w:rPr>
                <w:i/>
                <w:iCs/>
                <w:lang w:val="hu-HU"/>
              </w:rPr>
              <w:t>Elméleti óra:</w:t>
            </w:r>
            <w:r w:rsidRPr="0014043B">
              <w:rPr>
                <w:iCs/>
                <w:lang w:val="sr-Cyrl-CS"/>
              </w:rPr>
              <w:t xml:space="preserve"> </w:t>
            </w:r>
            <w:r>
              <w:rPr>
                <w:iCs/>
                <w:lang w:val="hu-HU"/>
              </w:rPr>
              <w:t xml:space="preserve">Testmozgás terápiás hatásának megismerése az egészség fenntartása érdekében. </w:t>
            </w:r>
          </w:p>
          <w:p w:rsidR="00C10EF8" w:rsidRPr="006664B0" w:rsidRDefault="006664B0" w:rsidP="006664B0">
            <w:pPr>
              <w:jc w:val="both"/>
              <w:rPr>
                <w:iCs/>
                <w:lang w:val="hu-HU"/>
              </w:rPr>
            </w:pPr>
            <w:r w:rsidRPr="006664B0">
              <w:rPr>
                <w:i/>
                <w:lang w:val="hu-HU"/>
              </w:rPr>
              <w:t>Gyakorlati óra</w:t>
            </w:r>
            <w:r w:rsidRPr="006664B0">
              <w:rPr>
                <w:lang w:val="sr-Cyrl-CS"/>
              </w:rPr>
              <w:t xml:space="preserve">: </w:t>
            </w:r>
            <w:r w:rsidRPr="006664B0">
              <w:rPr>
                <w:lang w:val="hu-HU"/>
              </w:rPr>
              <w:t>A testnevelés fontos fogalmainak megismerés.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6664B0" w:rsidRDefault="00AD01AA" w:rsidP="006664B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64B0" w:rsidRPr="00B93119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Farmosi</w:t>
            </w:r>
            <w:proofErr w:type="spellEnd"/>
            <w:r>
              <w:rPr>
                <w:color w:val="000000"/>
              </w:rPr>
              <w:t xml:space="preserve">, I. (2011): </w:t>
            </w:r>
            <w:proofErr w:type="spellStart"/>
            <w:r>
              <w:rPr>
                <w:color w:val="000000"/>
              </w:rPr>
              <w:t>Mozgásfejlődés</w:t>
            </w:r>
            <w:proofErr w:type="spellEnd"/>
            <w:r>
              <w:rPr>
                <w:color w:val="000000"/>
              </w:rPr>
              <w:t>,</w:t>
            </w:r>
            <w:r w:rsidRPr="00CA4E97">
              <w:rPr>
                <w:color w:val="000000"/>
              </w:rPr>
              <w:t xml:space="preserve"> </w:t>
            </w:r>
            <w:proofErr w:type="spellStart"/>
            <w:r w:rsidRPr="00CA4E97">
              <w:rPr>
                <w:color w:val="000000"/>
              </w:rPr>
              <w:t>Dialóg</w:t>
            </w:r>
            <w:proofErr w:type="spellEnd"/>
            <w:r w:rsidRPr="00CA4E97">
              <w:rPr>
                <w:color w:val="000000"/>
              </w:rPr>
              <w:t xml:space="preserve"> Campus, Budapest-</w:t>
            </w:r>
            <w:proofErr w:type="spellStart"/>
            <w:r w:rsidRPr="00CA4E97">
              <w:rPr>
                <w:color w:val="000000"/>
              </w:rPr>
              <w:t>Péc</w:t>
            </w:r>
            <w:r>
              <w:rPr>
                <w:color w:val="000000"/>
              </w:rPr>
              <w:t>s</w:t>
            </w:r>
            <w:proofErr w:type="spellEnd"/>
          </w:p>
          <w:p w:rsidR="006664B0" w:rsidRPr="00B93119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Крсмановић</w:t>
            </w:r>
            <w:proofErr w:type="spellEnd"/>
            <w:r w:rsidRPr="00B93119">
              <w:rPr>
                <w:color w:val="000000"/>
              </w:rPr>
              <w:t xml:space="preserve">, Б. </w:t>
            </w:r>
            <w:proofErr w:type="spellStart"/>
            <w:r w:rsidRPr="00B93119">
              <w:rPr>
                <w:color w:val="000000"/>
              </w:rPr>
              <w:t>Берковић</w:t>
            </w:r>
            <w:proofErr w:type="spellEnd"/>
            <w:r w:rsidRPr="00B93119">
              <w:rPr>
                <w:color w:val="000000"/>
              </w:rPr>
              <w:t>, Л. (1999):</w:t>
            </w:r>
            <w:proofErr w:type="spellStart"/>
            <w:r w:rsidRPr="00B93119">
              <w:rPr>
                <w:color w:val="000000"/>
              </w:rPr>
              <w:t>Теорија</w:t>
            </w:r>
            <w:proofErr w:type="spellEnd"/>
            <w:r w:rsidRPr="00B93119">
              <w:rPr>
                <w:color w:val="000000"/>
              </w:rPr>
              <w:t xml:space="preserve"> и </w:t>
            </w:r>
            <w:proofErr w:type="spellStart"/>
            <w:r w:rsidRPr="00B93119">
              <w:rPr>
                <w:color w:val="000000"/>
              </w:rPr>
              <w:t>методика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физичког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васпитања</w:t>
            </w:r>
            <w:proofErr w:type="spellEnd"/>
            <w:r w:rsidRPr="00B93119">
              <w:rPr>
                <w:color w:val="000000"/>
              </w:rPr>
              <w:t xml:space="preserve">, ФФК, </w:t>
            </w:r>
            <w:proofErr w:type="spellStart"/>
            <w:r w:rsidRPr="00B93119">
              <w:rPr>
                <w:color w:val="000000"/>
              </w:rPr>
              <w:t>Нови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Сад</w:t>
            </w:r>
            <w:proofErr w:type="spellEnd"/>
            <w:r w:rsidRPr="00B93119">
              <w:rPr>
                <w:color w:val="000000"/>
              </w:rPr>
              <w:t>,</w:t>
            </w:r>
          </w:p>
          <w:p w:rsidR="006664B0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Лескошек</w:t>
            </w:r>
            <w:proofErr w:type="spellEnd"/>
            <w:r w:rsidRPr="00B93119">
              <w:rPr>
                <w:color w:val="000000"/>
              </w:rPr>
              <w:t xml:space="preserve">, Ј. (1980). </w:t>
            </w:r>
            <w:proofErr w:type="spellStart"/>
            <w:r w:rsidRPr="00B93119">
              <w:rPr>
                <w:color w:val="000000"/>
              </w:rPr>
              <w:t>Теорија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физичке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културе</w:t>
            </w:r>
            <w:proofErr w:type="spellEnd"/>
            <w:r w:rsidRPr="00B93119">
              <w:rPr>
                <w:color w:val="000000"/>
              </w:rPr>
              <w:t xml:space="preserve">. </w:t>
            </w:r>
            <w:proofErr w:type="spellStart"/>
            <w:r w:rsidRPr="00B93119">
              <w:rPr>
                <w:color w:val="000000"/>
              </w:rPr>
              <w:t>Београд</w:t>
            </w:r>
            <w:proofErr w:type="spellEnd"/>
            <w:r w:rsidRPr="00B93119">
              <w:rPr>
                <w:color w:val="000000"/>
              </w:rPr>
              <w:t xml:space="preserve">: </w:t>
            </w:r>
            <w:proofErr w:type="spellStart"/>
            <w:r w:rsidRPr="00B93119">
              <w:rPr>
                <w:color w:val="000000"/>
              </w:rPr>
              <w:t>Партизан</w:t>
            </w:r>
            <w:proofErr w:type="spellEnd"/>
            <w:r w:rsidRPr="00B93119">
              <w:rPr>
                <w:color w:val="000000"/>
              </w:rPr>
              <w:t>.</w:t>
            </w:r>
          </w:p>
          <w:p w:rsidR="006664B0" w:rsidRDefault="006664B0" w:rsidP="006664B0">
            <w:pPr>
              <w:jc w:val="both"/>
              <w:rPr>
                <w:i/>
                <w:color w:val="FF0000"/>
                <w:sz w:val="20"/>
                <w:szCs w:val="22"/>
                <w:lang w:val="hu-HU"/>
              </w:rPr>
            </w:pPr>
          </w:p>
          <w:p w:rsidR="00A2467A" w:rsidRPr="002B7D4E" w:rsidRDefault="00AD01AA" w:rsidP="006664B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64B0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E032A6">
              <w:rPr>
                <w:color w:val="000000"/>
              </w:rPr>
              <w:t>Lepeš</w:t>
            </w:r>
            <w:proofErr w:type="spellEnd"/>
            <w:r w:rsidRPr="00E032A6">
              <w:rPr>
                <w:color w:val="000000"/>
              </w:rPr>
              <w:t xml:space="preserve">, J., </w:t>
            </w:r>
            <w:proofErr w:type="spellStart"/>
            <w:r w:rsidRPr="00E032A6">
              <w:rPr>
                <w:color w:val="000000"/>
              </w:rPr>
              <w:t>Krsmanović</w:t>
            </w:r>
            <w:proofErr w:type="spellEnd"/>
            <w:r w:rsidRPr="00E032A6">
              <w:rPr>
                <w:color w:val="000000"/>
              </w:rPr>
              <w:t xml:space="preserve">, </w:t>
            </w:r>
            <w:proofErr w:type="spellStart"/>
            <w:r w:rsidRPr="00E032A6">
              <w:rPr>
                <w:color w:val="000000"/>
              </w:rPr>
              <w:t>B.,Halasi</w:t>
            </w:r>
            <w:proofErr w:type="spellEnd"/>
            <w:r w:rsidRPr="00E032A6">
              <w:rPr>
                <w:color w:val="000000"/>
              </w:rPr>
              <w:t xml:space="preserve">, </w:t>
            </w:r>
            <w:proofErr w:type="spellStart"/>
            <w:r w:rsidRPr="00E032A6">
              <w:rPr>
                <w:color w:val="000000"/>
              </w:rPr>
              <w:t>Sz</w:t>
            </w:r>
            <w:proofErr w:type="spellEnd"/>
            <w:r w:rsidRPr="00E032A6">
              <w:rPr>
                <w:color w:val="000000"/>
              </w:rPr>
              <w:t xml:space="preserve">.(2013): </w:t>
            </w:r>
            <w:proofErr w:type="spellStart"/>
            <w:r w:rsidRPr="00E032A6">
              <w:rPr>
                <w:color w:val="000000"/>
              </w:rPr>
              <w:t>Az</w:t>
            </w:r>
            <w:proofErr w:type="spellEnd"/>
            <w:r w:rsidRPr="00E032A6">
              <w:rPr>
                <w:color w:val="000000"/>
              </w:rPr>
              <w:t xml:space="preserve"> </w:t>
            </w:r>
            <w:proofErr w:type="spellStart"/>
            <w:r w:rsidRPr="00E032A6">
              <w:rPr>
                <w:color w:val="000000"/>
              </w:rPr>
              <w:t>óvodai</w:t>
            </w:r>
            <w:proofErr w:type="spellEnd"/>
            <w:r w:rsidRPr="00E032A6">
              <w:rPr>
                <w:color w:val="000000"/>
              </w:rPr>
              <w:t xml:space="preserve"> </w:t>
            </w:r>
            <w:proofErr w:type="spellStart"/>
            <w:r w:rsidRPr="00E032A6">
              <w:rPr>
                <w:color w:val="000000"/>
              </w:rPr>
              <w:t>testnevelés</w:t>
            </w:r>
            <w:proofErr w:type="spellEnd"/>
            <w:r w:rsidRPr="00E032A6">
              <w:rPr>
                <w:color w:val="000000"/>
              </w:rPr>
              <w:t xml:space="preserve"> </w:t>
            </w:r>
            <w:proofErr w:type="spellStart"/>
            <w:r w:rsidRPr="00E032A6">
              <w:rPr>
                <w:color w:val="000000"/>
              </w:rPr>
              <w:t>módszertana</w:t>
            </w:r>
            <w:proofErr w:type="spellEnd"/>
            <w:r w:rsidRPr="00E032A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ÚE-</w:t>
            </w:r>
            <w:r w:rsidRPr="00E032A6">
              <w:rPr>
                <w:color w:val="000000"/>
              </w:rPr>
              <w:t xml:space="preserve">MTTK, </w:t>
            </w:r>
            <w:proofErr w:type="spellStart"/>
            <w:r w:rsidRPr="00E032A6">
              <w:rPr>
                <w:color w:val="000000"/>
              </w:rPr>
              <w:t>Szabadka</w:t>
            </w:r>
            <w:proofErr w:type="spellEnd"/>
          </w:p>
          <w:p w:rsidR="006664B0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Lepeš</w:t>
            </w:r>
            <w:proofErr w:type="spellEnd"/>
            <w:r w:rsidRPr="00B93119">
              <w:rPr>
                <w:color w:val="000000"/>
              </w:rPr>
              <w:t xml:space="preserve">, J. &amp; </w:t>
            </w:r>
            <w:proofErr w:type="spellStart"/>
            <w:r w:rsidRPr="00B93119">
              <w:rPr>
                <w:color w:val="000000"/>
              </w:rPr>
              <w:t>Halasi</w:t>
            </w:r>
            <w:proofErr w:type="spellEnd"/>
            <w:r w:rsidRPr="00B93119">
              <w:rPr>
                <w:color w:val="000000"/>
              </w:rPr>
              <w:t xml:space="preserve">, </w:t>
            </w:r>
            <w:proofErr w:type="spellStart"/>
            <w:r w:rsidRPr="00B93119">
              <w:rPr>
                <w:color w:val="000000"/>
              </w:rPr>
              <w:t>Sz</w:t>
            </w:r>
            <w:proofErr w:type="spellEnd"/>
            <w:r w:rsidRPr="00B93119">
              <w:rPr>
                <w:color w:val="000000"/>
              </w:rPr>
              <w:t xml:space="preserve">. (2013): A </w:t>
            </w:r>
            <w:proofErr w:type="spellStart"/>
            <w:r w:rsidRPr="00B93119">
              <w:rPr>
                <w:color w:val="000000"/>
              </w:rPr>
              <w:t>mozgásos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játékok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elméleti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és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gyakorlati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alapjai</w:t>
            </w:r>
            <w:proofErr w:type="spellEnd"/>
            <w:r w:rsidRPr="00B93119">
              <w:rPr>
                <w:color w:val="000000"/>
              </w:rPr>
              <w:t xml:space="preserve">, ÚE – MTTK, </w:t>
            </w:r>
            <w:proofErr w:type="spellStart"/>
            <w:r w:rsidRPr="00B93119">
              <w:rPr>
                <w:color w:val="000000"/>
              </w:rPr>
              <w:t>Szabadka</w:t>
            </w:r>
            <w:proofErr w:type="spellEnd"/>
            <w:r w:rsidRPr="00B93119">
              <w:rPr>
                <w:color w:val="000000"/>
              </w:rPr>
              <w:t>.</w:t>
            </w:r>
          </w:p>
          <w:p w:rsidR="00EA3E80" w:rsidRPr="00660C89" w:rsidRDefault="006664B0" w:rsidP="006664B0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Lepeš</w:t>
            </w:r>
            <w:proofErr w:type="spellEnd"/>
            <w:r w:rsidRPr="00B93119">
              <w:rPr>
                <w:color w:val="000000"/>
              </w:rPr>
              <w:t xml:space="preserve">, J,(2008): </w:t>
            </w:r>
            <w:proofErr w:type="spellStart"/>
            <w:r w:rsidRPr="00B93119">
              <w:rPr>
                <w:color w:val="000000"/>
              </w:rPr>
              <w:t>Fejezetek</w:t>
            </w:r>
            <w:proofErr w:type="spellEnd"/>
            <w:r w:rsidRPr="00B93119">
              <w:rPr>
                <w:color w:val="000000"/>
              </w:rPr>
              <w:t xml:space="preserve"> a </w:t>
            </w:r>
            <w:proofErr w:type="spellStart"/>
            <w:r w:rsidRPr="00B93119">
              <w:rPr>
                <w:color w:val="000000"/>
              </w:rPr>
              <w:t>testkultúra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történetéből</w:t>
            </w:r>
            <w:proofErr w:type="spellEnd"/>
            <w:r w:rsidRPr="00B93119">
              <w:rPr>
                <w:color w:val="000000"/>
              </w:rPr>
              <w:t xml:space="preserve">, Magyar </w:t>
            </w:r>
            <w:proofErr w:type="spellStart"/>
            <w:r w:rsidRPr="00B93119">
              <w:rPr>
                <w:color w:val="000000"/>
              </w:rPr>
              <w:t>Tannyelvű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Tanítóképző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Kar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és</w:t>
            </w:r>
            <w:proofErr w:type="spellEnd"/>
            <w:r w:rsidRPr="00B93119">
              <w:rPr>
                <w:color w:val="000000"/>
              </w:rPr>
              <w:t xml:space="preserve"> Forum, </w:t>
            </w:r>
            <w:proofErr w:type="spellStart"/>
            <w:r w:rsidRPr="00B93119">
              <w:rPr>
                <w:color w:val="000000"/>
              </w:rPr>
              <w:t>Szabadka</w:t>
            </w:r>
            <w:proofErr w:type="spellEnd"/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664B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6664B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0047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14F29"/>
    <w:rsid w:val="0013060D"/>
    <w:rsid w:val="00131784"/>
    <w:rsid w:val="00147F60"/>
    <w:rsid w:val="0016042F"/>
    <w:rsid w:val="001633D7"/>
    <w:rsid w:val="001A0860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664B0"/>
    <w:rsid w:val="00681FC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A2544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D67E4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C2FE4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664B0"/>
    <w:rPr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6664B0"/>
    <w:rPr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2019-10-04T15:30:00Z</dcterms:created>
  <dcterms:modified xsi:type="dcterms:W3CDTF">2019-11-17T19:16:00Z</dcterms:modified>
</cp:coreProperties>
</file>