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447E5" w:rsidRPr="00D447E5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6F6B1F">
        <w:rPr>
          <w:sz w:val="22"/>
          <w:szCs w:val="22"/>
          <w:lang w:val="hr-HR"/>
        </w:rPr>
        <w:t>3</w:t>
      </w:r>
      <w:r w:rsidR="006F6B1F">
        <w:rPr>
          <w:sz w:val="22"/>
          <w:szCs w:val="22"/>
        </w:rPr>
        <w:t>-1</w:t>
      </w:r>
      <w:r w:rsidR="002B3582" w:rsidRPr="00D447E5">
        <w:rPr>
          <w:sz w:val="22"/>
          <w:szCs w:val="22"/>
        </w:rPr>
        <w:t>-</w:t>
      </w:r>
      <w:r w:rsidR="00FB36EA">
        <w:rPr>
          <w:sz w:val="22"/>
          <w:szCs w:val="22"/>
          <w:lang w:val="hr-HR"/>
        </w:rPr>
        <w:t>3</w:t>
      </w:r>
      <w:r w:rsidR="006F6B1F">
        <w:rPr>
          <w:sz w:val="22"/>
          <w:szCs w:val="22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bookmarkStart w:id="0" w:name="_GoBack"/>
            <w:r w:rsidR="00584302" w:rsidRPr="00FB36EA">
              <w:rPr>
                <w:b/>
                <w:lang w:val="hu-HU" w:eastAsia="hr-HR"/>
              </w:rPr>
              <w:t>A MATEMATIKAI FOGALMAK ALAPELEMEI</w:t>
            </w:r>
            <w:r w:rsidR="00584302" w:rsidRPr="00584302">
              <w:rPr>
                <w:b/>
                <w:sz w:val="22"/>
                <w:szCs w:val="22"/>
              </w:rPr>
              <w:t xml:space="preserve"> </w:t>
            </w:r>
            <w:bookmarkEnd w:id="0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EB10B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EB10BE">
              <w:rPr>
                <w:b/>
                <w:sz w:val="22"/>
                <w:szCs w:val="22"/>
                <w:lang w:val="hu-HU"/>
              </w:rPr>
              <w:t>Takács J. Márta, Zita J. Diana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576AB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>a: KÖTELEZŐ, 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576AB4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576AB4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576AB4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576AB4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1950EC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1950EC">
              <w:rPr>
                <w:sz w:val="22"/>
                <w:szCs w:val="22"/>
                <w:lang w:val="hu-HU"/>
              </w:rPr>
              <w:t xml:space="preserve"> A hallgatók elemi matematikai ismereteinek rendszerezése a számhalmazok és a matematikai logika, kombinatorika és geometria elméleti alapjainak ismertetésével. Az elsődleges cél az, hogy a leendő óvodapedagógusok teljes biztonsággal kezeljék az elemi matematikai módszereket és fogalmakat az iskoláskor előtti gyermekek matematikaoktatásában, az előkészítésben és a megvalósításban egyaránt.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1950EC" w:rsidP="00916B2C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megismert, rendszerezett fogalmak alapján a leendő tanítók képesek lesznek önállóan megtervezni és kivitelezni a matematikai problémakörhöz tartozó tananyagokat az iskoláskor előtti intézmények programjaiban. A hallgató a megismert rendszerezett tudásanyag alapján a későbbiekben képes lesz arra, hogy ezeket az ismereteket az oktatás-módszertani kurzusokon és a gyakorlati oktatásban is alkalmazza. 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1950EC" w:rsidRPr="00237F34" w:rsidRDefault="001950EC" w:rsidP="001950EC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sz w:val="20"/>
                <w:szCs w:val="20"/>
                <w:lang w:val="hu-HU"/>
              </w:rPr>
              <w:t>A matematikai logika alapjai. Halmazok és műveleteik. Számhalmazok és a számhalmazok műveletei. Relációk. Függvények.</w:t>
            </w:r>
            <w:r w:rsidR="00916B2C">
              <w:rPr>
                <w:sz w:val="20"/>
                <w:szCs w:val="20"/>
                <w:lang w:val="hu-HU"/>
              </w:rPr>
              <w:t xml:space="preserve"> A geometria axiomatikus felépítése –fontos alkalmazott geometriai fogalmak. Kombinatorikai alapok, valószínűség-számítás és leíró statisztikák</w:t>
            </w:r>
            <w:r w:rsidRPr="00237F34">
              <w:rPr>
                <w:sz w:val="20"/>
                <w:szCs w:val="20"/>
                <w:lang w:val="hu-HU"/>
              </w:rPr>
              <w:t xml:space="preserve"> </w:t>
            </w:r>
          </w:p>
          <w:p w:rsidR="00C10EF8" w:rsidRPr="001950EC" w:rsidRDefault="001950EC" w:rsidP="00916B2C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</w:t>
            </w:r>
            <w:proofErr w:type="gramStart"/>
            <w:r w:rsidRPr="00237F34">
              <w:rPr>
                <w:i/>
                <w:sz w:val="20"/>
                <w:szCs w:val="20"/>
                <w:lang w:val="hu-HU"/>
              </w:rPr>
              <w:t>:</w:t>
            </w:r>
            <w:r w:rsidRPr="001950EC">
              <w:rPr>
                <w:sz w:val="20"/>
                <w:szCs w:val="20"/>
                <w:lang w:val="hu-HU"/>
              </w:rPr>
              <w:t>Az</w:t>
            </w:r>
            <w:proofErr w:type="gramEnd"/>
            <w:r w:rsidRPr="001950EC">
              <w:rPr>
                <w:sz w:val="20"/>
                <w:szCs w:val="20"/>
                <w:lang w:val="hu-HU"/>
              </w:rPr>
              <w:t xml:space="preserve"> elméleti órákon megismert tematikájú feladatok ismertetése és kidolgozása, továbbá a témákhoz kapcsolódó feladatok ismertetése az </w:t>
            </w:r>
            <w:r w:rsidR="00916B2C">
              <w:rPr>
                <w:sz w:val="20"/>
                <w:szCs w:val="20"/>
                <w:lang w:val="hu-HU"/>
              </w:rPr>
              <w:t>iskoláskor előtti programok témaköreiből</w:t>
            </w:r>
            <w:r w:rsidRPr="001950EC">
              <w:rPr>
                <w:sz w:val="20"/>
                <w:szCs w:val="20"/>
                <w:lang w:val="hu-HU"/>
              </w:rPr>
              <w:t xml:space="preserve">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1950EC" w:rsidRPr="00B3423D" w:rsidRDefault="001950EC" w:rsidP="001950EC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B3423D">
              <w:rPr>
                <w:sz w:val="20"/>
                <w:szCs w:val="20"/>
                <w:lang w:val="hu-HU"/>
              </w:rPr>
              <w:t xml:space="preserve">Béres, Zoltán: (2007): </w:t>
            </w:r>
            <w:hyperlink r:id="rId5" w:history="1">
              <w:r w:rsidRPr="00B3423D">
                <w:rPr>
                  <w:rStyle w:val="Hyperlink"/>
                  <w:i/>
                  <w:sz w:val="20"/>
                  <w:szCs w:val="20"/>
                  <w:lang w:val="hu-HU"/>
                </w:rPr>
                <w:t>Válogatott matematikafeladatok – a szabadkai Magyar Tannyelvű Tanítóképző Kar első évfolyama részére</w:t>
              </w:r>
            </w:hyperlink>
            <w:r w:rsidRPr="00B3423D">
              <w:rPr>
                <w:sz w:val="20"/>
                <w:szCs w:val="20"/>
                <w:lang w:val="hu-HU"/>
              </w:rPr>
              <w:t>. Szabadka: MTTK.</w:t>
            </w:r>
          </w:p>
          <w:p w:rsidR="001950EC" w:rsidRPr="00B3423D" w:rsidRDefault="001950EC" w:rsidP="001950EC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B3423D">
              <w:rPr>
                <w:sz w:val="20"/>
                <w:szCs w:val="20"/>
                <w:lang w:val="hu-HU"/>
              </w:rPr>
              <w:t xml:space="preserve">Csóka, Géza (2002): </w:t>
            </w:r>
            <w:r w:rsidRPr="00B3423D">
              <w:rPr>
                <w:i/>
                <w:sz w:val="20"/>
                <w:szCs w:val="20"/>
                <w:lang w:val="hu-HU"/>
              </w:rPr>
              <w:t>Elemi matematika példatár</w:t>
            </w:r>
            <w:r w:rsidRPr="00B3423D">
              <w:rPr>
                <w:sz w:val="20"/>
                <w:szCs w:val="20"/>
                <w:lang w:val="hu-HU"/>
              </w:rPr>
              <w:t>, Budapest: Nemzeti Tankönyvkiadó.</w:t>
            </w:r>
          </w:p>
          <w:p w:rsidR="001950EC" w:rsidRPr="00C82AF0" w:rsidRDefault="001950EC" w:rsidP="001950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hu-HU"/>
              </w:rPr>
              <w:t>Takács Márta/</w:t>
            </w:r>
            <w:r w:rsidRPr="00B3423D">
              <w:rPr>
                <w:sz w:val="20"/>
                <w:szCs w:val="20"/>
                <w:lang/>
              </w:rPr>
              <w:t xml:space="preserve">Такач, Марта (2013): </w:t>
            </w:r>
            <w:proofErr w:type="spellStart"/>
            <w:r w:rsidRPr="00E66C00">
              <w:rPr>
                <w:i/>
                <w:sz w:val="20"/>
                <w:szCs w:val="20"/>
              </w:rPr>
              <w:t>Matematikai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fogalomtár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tanítóknak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E66C00">
              <w:rPr>
                <w:i/>
                <w:sz w:val="20"/>
                <w:szCs w:val="20"/>
              </w:rPr>
              <w:t>Математички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појмови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за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учитеље</w:t>
            </w:r>
            <w:proofErr w:type="spellEnd"/>
            <w:r w:rsidRPr="00E66C00">
              <w:rPr>
                <w:i/>
                <w:sz w:val="20"/>
                <w:szCs w:val="20"/>
              </w:rPr>
              <w:t>),</w:t>
            </w:r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Универзитет</w:t>
            </w:r>
            <w:proofErr w:type="spellEnd"/>
            <w:r w:rsidRPr="00C82AF0">
              <w:rPr>
                <w:sz w:val="20"/>
                <w:szCs w:val="20"/>
              </w:rPr>
              <w:t xml:space="preserve"> у </w:t>
            </w:r>
            <w:proofErr w:type="spellStart"/>
            <w:r w:rsidRPr="00C82AF0">
              <w:rPr>
                <w:sz w:val="20"/>
                <w:szCs w:val="20"/>
              </w:rPr>
              <w:t>Новом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Саду</w:t>
            </w:r>
            <w:proofErr w:type="spellEnd"/>
            <w:r w:rsidRPr="00C82AF0">
              <w:rPr>
                <w:sz w:val="20"/>
                <w:szCs w:val="20"/>
              </w:rPr>
              <w:t xml:space="preserve">, </w:t>
            </w:r>
            <w:proofErr w:type="spellStart"/>
            <w:r w:rsidRPr="00C82AF0">
              <w:rPr>
                <w:sz w:val="20"/>
                <w:szCs w:val="20"/>
              </w:rPr>
              <w:t>Учитељски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факултет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на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мађарском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наставном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језику</w:t>
            </w:r>
            <w:proofErr w:type="spellEnd"/>
            <w:r w:rsidRPr="00C82AF0">
              <w:rPr>
                <w:sz w:val="20"/>
                <w:szCs w:val="20"/>
              </w:rPr>
              <w:t>, ISBN 978-86-87095-42-7</w:t>
            </w:r>
          </w:p>
          <w:p w:rsidR="001950EC" w:rsidRPr="002B7D4E" w:rsidRDefault="001950EC" w:rsidP="001950EC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1950EC" w:rsidRPr="00B3423D" w:rsidRDefault="001950EC" w:rsidP="001950EC">
            <w:pPr>
              <w:jc w:val="both"/>
              <w:rPr>
                <w:sz w:val="20"/>
                <w:szCs w:val="20"/>
                <w:lang w:val="hu-HU"/>
              </w:rPr>
            </w:pPr>
            <w:r w:rsidRPr="00B3423D">
              <w:rPr>
                <w:bCs/>
                <w:i/>
                <w:sz w:val="20"/>
                <w:szCs w:val="20"/>
                <w:lang w:val="hu-HU"/>
              </w:rPr>
              <w:t>Matematika a tanítóképző matematika tanításáh</w:t>
            </w:r>
            <w:r w:rsidRPr="00B3423D">
              <w:rPr>
                <w:i/>
                <w:sz w:val="20"/>
                <w:szCs w:val="20"/>
                <w:lang w:val="hu-HU"/>
              </w:rPr>
              <w:t>oz</w:t>
            </w:r>
            <w:r w:rsidRPr="00B3423D">
              <w:rPr>
                <w:sz w:val="20"/>
                <w:szCs w:val="20"/>
                <w:lang w:val="hu-HU"/>
              </w:rPr>
              <w:t xml:space="preserve"> (2006): Budapest: Nemzeti Tankönyvkiadó.</w:t>
            </w:r>
          </w:p>
          <w:p w:rsidR="00EA3E80" w:rsidRPr="00660C89" w:rsidRDefault="001950EC" w:rsidP="001950EC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B3423D">
              <w:rPr>
                <w:sz w:val="20"/>
                <w:szCs w:val="20"/>
                <w:lang/>
              </w:rPr>
              <w:t>Учћумлић, М. – Миличић, П. (1983):</w:t>
            </w:r>
            <w:r w:rsidRPr="00B3423D">
              <w:rPr>
                <w:color w:val="000000"/>
                <w:sz w:val="20"/>
                <w:szCs w:val="20"/>
                <w:lang/>
              </w:rPr>
              <w:t xml:space="preserve"> Збирка задатака из више математике, Београд: Научна књига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00641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00641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F81644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>Előadások, gyakorlati órák, önálló hallgatói projektfeladatok, 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0064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70064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700641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0064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056"/>
    <w:rsid w:val="00147F60"/>
    <w:rsid w:val="0016042F"/>
    <w:rsid w:val="001633D7"/>
    <w:rsid w:val="001950EC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76AB4"/>
    <w:rsid w:val="005805CD"/>
    <w:rsid w:val="00584302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74552"/>
    <w:rsid w:val="006933E8"/>
    <w:rsid w:val="006A442E"/>
    <w:rsid w:val="006B4658"/>
    <w:rsid w:val="006B65E2"/>
    <w:rsid w:val="006E5C19"/>
    <w:rsid w:val="006F6B1F"/>
    <w:rsid w:val="00700641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16B2C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47697"/>
    <w:rsid w:val="00E70FAB"/>
    <w:rsid w:val="00E716AC"/>
    <w:rsid w:val="00E756B6"/>
    <w:rsid w:val="00EA3E80"/>
    <w:rsid w:val="00EA73FC"/>
    <w:rsid w:val="00EB10BE"/>
    <w:rsid w:val="00ED2B25"/>
    <w:rsid w:val="00EF033E"/>
    <w:rsid w:val="00F11E89"/>
    <w:rsid w:val="00F2278F"/>
    <w:rsid w:val="00F23FC9"/>
    <w:rsid w:val="00F553E5"/>
    <w:rsid w:val="00F5781D"/>
    <w:rsid w:val="00F74E09"/>
    <w:rsid w:val="00F81644"/>
    <w:rsid w:val="00F8643D"/>
    <w:rsid w:val="00F877DE"/>
    <w:rsid w:val="00FB2BCF"/>
    <w:rsid w:val="00FB33C5"/>
    <w:rsid w:val="00FB36EA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th.u-szeged.hu/~beres/publications/2007/feladatgyujtemen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2019-11-22T05:16:00Z</dcterms:created>
  <dcterms:modified xsi:type="dcterms:W3CDTF">2019-11-22T05:16:00Z</dcterms:modified>
</cp:coreProperties>
</file>