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15A" w:rsidRPr="00AE047F" w:rsidRDefault="0011215A" w:rsidP="0011215A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 Táblázat:</w:t>
      </w:r>
      <w:r w:rsidRPr="00D447E5">
        <w:rPr>
          <w:bCs/>
          <w:sz w:val="22"/>
          <w:szCs w:val="22"/>
          <w:lang w:val="hu-HU"/>
        </w:rPr>
        <w:t xml:space="preserve"> A tantárgyak könyve</w:t>
      </w:r>
      <w:r w:rsidRPr="00D447E5">
        <w:rPr>
          <w:bCs/>
          <w:sz w:val="22"/>
          <w:szCs w:val="22"/>
          <w:lang w:val="hu-HU"/>
        </w:rPr>
        <w:tab/>
        <w:t>A tantárgy kódja:</w:t>
      </w:r>
      <w:r w:rsidR="00F62689" w:rsidRPr="00F62689">
        <w:rPr>
          <w:b/>
          <w:sz w:val="22"/>
          <w:szCs w:val="22"/>
          <w:lang w:val="sr-Cyrl-CS"/>
        </w:rPr>
        <w:t xml:space="preserve"> </w:t>
      </w:r>
      <w:r w:rsidR="00F62689" w:rsidRPr="0051607C">
        <w:rPr>
          <w:b/>
          <w:sz w:val="22"/>
          <w:szCs w:val="22"/>
          <w:lang w:val="sr-Cyrl-CS"/>
        </w:rPr>
        <w:t>MV-4-2-4-0</w:t>
      </w:r>
      <w:r w:rsidRPr="00BF08FC">
        <w:rPr>
          <w:rFonts w:ascii="Arial" w:hAnsi="Arial" w:cs="Arial"/>
          <w:sz w:val="20"/>
          <w:szCs w:val="20"/>
          <w:lang w:eastAsia="hr-HR"/>
        </w:rPr>
        <w:t xml:space="preserve"> </w:t>
      </w:r>
      <w:r>
        <w:rPr>
          <w:lang w:val="hu-HU"/>
        </w:rPr>
        <w:t xml:space="preserve">                     </w:t>
      </w:r>
      <w:r w:rsidRPr="00D447E5">
        <w:rPr>
          <w:bCs/>
          <w:sz w:val="22"/>
          <w:szCs w:val="22"/>
          <w:lang w:val="hu-HU"/>
        </w:rPr>
        <w:t xml:space="preserve">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11215A" w:rsidRPr="00660C89" w:rsidTr="004951EA">
        <w:trPr>
          <w:trHeight w:val="227"/>
          <w:jc w:val="center"/>
        </w:trPr>
        <w:tc>
          <w:tcPr>
            <w:tcW w:w="9072" w:type="dxa"/>
            <w:gridSpan w:val="8"/>
          </w:tcPr>
          <w:p w:rsidR="0011215A" w:rsidRPr="00660C89" w:rsidRDefault="0011215A" w:rsidP="004951EA">
            <w:pPr>
              <w:spacing w:before="40" w:after="40"/>
              <w:jc w:val="both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>
              <w:rPr>
                <w:b/>
                <w:sz w:val="22"/>
                <w:szCs w:val="22"/>
                <w:lang w:val="hu-HU"/>
              </w:rPr>
              <w:t>program/</w:t>
            </w:r>
            <w:r w:rsidR="00CD5D9A">
              <w:rPr>
                <w:b/>
                <w:sz w:val="22"/>
                <w:szCs w:val="22"/>
                <w:lang w:val="hu-HU"/>
              </w:rPr>
              <w:t xml:space="preserve">programok: </w:t>
            </w:r>
            <w:r>
              <w:rPr>
                <w:b/>
                <w:sz w:val="22"/>
                <w:szCs w:val="22"/>
                <w:lang w:val="hu-HU"/>
              </w:rPr>
              <w:t>ÓVODAPEDAGÓGUS - M</w:t>
            </w:r>
            <w:r w:rsidR="00E268B1">
              <w:rPr>
                <w:b/>
                <w:sz w:val="22"/>
                <w:szCs w:val="22"/>
                <w:lang w:val="hu-HU"/>
              </w:rPr>
              <w:t>ESTER</w:t>
            </w:r>
          </w:p>
        </w:tc>
      </w:tr>
      <w:tr w:rsidR="0011215A" w:rsidRPr="00660C89" w:rsidTr="004951EA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11215A" w:rsidRPr="00660C89" w:rsidRDefault="0011215A" w:rsidP="004951EA">
            <w:pPr>
              <w:spacing w:before="40" w:after="40"/>
              <w:rPr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 w:rsidR="00CD5D9A">
              <w:rPr>
                <w:sz w:val="22"/>
                <w:szCs w:val="22"/>
                <w:lang w:val="hu-HU"/>
              </w:rPr>
              <w:t>me</w:t>
            </w:r>
            <w:r>
              <w:rPr>
                <w:sz w:val="22"/>
                <w:szCs w:val="22"/>
                <w:lang w:val="hu-HU"/>
              </w:rPr>
              <w:t>ster képzés</w:t>
            </w:r>
            <w:r w:rsidR="00CD5D9A">
              <w:rPr>
                <w:sz w:val="22"/>
                <w:szCs w:val="22"/>
                <w:lang w:val="hu-HU"/>
              </w:rPr>
              <w:t xml:space="preserve"> – a képzés második szintje</w:t>
            </w:r>
          </w:p>
        </w:tc>
      </w:tr>
      <w:tr w:rsidR="0011215A" w:rsidRPr="00660C89" w:rsidTr="004951EA">
        <w:trPr>
          <w:jc w:val="center"/>
        </w:trPr>
        <w:tc>
          <w:tcPr>
            <w:tcW w:w="9072" w:type="dxa"/>
            <w:gridSpan w:val="8"/>
            <w:vAlign w:val="center"/>
          </w:tcPr>
          <w:p w:rsidR="0011215A" w:rsidRPr="00A845A2" w:rsidRDefault="0011215A" w:rsidP="004951EA">
            <w:pPr>
              <w:spacing w:before="40" w:after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 w:rsidR="00CD5D9A" w:rsidRPr="00CD5D9A">
              <w:rPr>
                <w:b/>
                <w:color w:val="222222"/>
                <w:sz w:val="22"/>
                <w:szCs w:val="22"/>
                <w:shd w:val="clear" w:color="auto" w:fill="FFFFFF"/>
                <w:lang w:val="hu-HU"/>
              </w:rPr>
              <w:t>A KÉPZŐMŰVÉSZET KORSZERŰ MÓDSZERTANA</w:t>
            </w:r>
          </w:p>
        </w:tc>
      </w:tr>
      <w:tr w:rsidR="0011215A" w:rsidRPr="00660C89" w:rsidTr="004951EA">
        <w:trPr>
          <w:jc w:val="center"/>
        </w:trPr>
        <w:tc>
          <w:tcPr>
            <w:tcW w:w="9072" w:type="dxa"/>
            <w:gridSpan w:val="8"/>
            <w:vAlign w:val="center"/>
          </w:tcPr>
          <w:p w:rsidR="0011215A" w:rsidRPr="00660C89" w:rsidRDefault="0011215A" w:rsidP="004951EA">
            <w:pPr>
              <w:spacing w:before="40" w:after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>
              <w:rPr>
                <w:b/>
                <w:sz w:val="22"/>
                <w:szCs w:val="22"/>
                <w:lang w:val="hu-HU"/>
              </w:rPr>
              <w:t>Farkas A</w:t>
            </w:r>
            <w:r w:rsidR="00A1589E">
              <w:rPr>
                <w:b/>
                <w:sz w:val="22"/>
                <w:szCs w:val="22"/>
                <w:lang w:val="hu-HU"/>
              </w:rPr>
              <w:t>.</w:t>
            </w:r>
            <w:r>
              <w:rPr>
                <w:b/>
                <w:sz w:val="22"/>
                <w:szCs w:val="22"/>
                <w:lang w:val="hu-HU"/>
              </w:rPr>
              <w:t xml:space="preserve"> Róbert</w:t>
            </w:r>
          </w:p>
        </w:tc>
      </w:tr>
      <w:tr w:rsidR="0011215A" w:rsidRPr="00660C89" w:rsidTr="004951EA">
        <w:trPr>
          <w:jc w:val="center"/>
        </w:trPr>
        <w:tc>
          <w:tcPr>
            <w:tcW w:w="9072" w:type="dxa"/>
            <w:gridSpan w:val="8"/>
            <w:vAlign w:val="center"/>
          </w:tcPr>
          <w:p w:rsidR="0011215A" w:rsidRPr="00660C89" w:rsidRDefault="0011215A" w:rsidP="004951EA">
            <w:pPr>
              <w:spacing w:before="40" w:after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státusz</w:t>
            </w:r>
            <w:r w:rsidR="00CD5D9A">
              <w:rPr>
                <w:b/>
                <w:sz w:val="22"/>
                <w:szCs w:val="22"/>
                <w:lang w:val="hu-HU"/>
              </w:rPr>
              <w:t>a: VÁLASZTHATÓ</w:t>
            </w:r>
            <w:r>
              <w:rPr>
                <w:b/>
                <w:sz w:val="22"/>
                <w:szCs w:val="22"/>
                <w:lang w:val="hu-HU"/>
              </w:rPr>
              <w:t>,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F62689">
              <w:rPr>
                <w:b/>
                <w:sz w:val="22"/>
                <w:szCs w:val="22"/>
                <w:lang w:val="hu-HU"/>
              </w:rPr>
              <w:t>4+3</w:t>
            </w:r>
          </w:p>
        </w:tc>
      </w:tr>
      <w:tr w:rsidR="0011215A" w:rsidRPr="00660C89" w:rsidTr="004951EA">
        <w:trPr>
          <w:jc w:val="center"/>
        </w:trPr>
        <w:tc>
          <w:tcPr>
            <w:tcW w:w="9072" w:type="dxa"/>
            <w:gridSpan w:val="8"/>
            <w:vAlign w:val="center"/>
          </w:tcPr>
          <w:p w:rsidR="0011215A" w:rsidRPr="00660C89" w:rsidRDefault="0011215A" w:rsidP="004951EA">
            <w:pPr>
              <w:spacing w:before="40" w:after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CD5D9A">
              <w:rPr>
                <w:b/>
                <w:sz w:val="22"/>
                <w:szCs w:val="22"/>
                <w:lang w:val="hu-HU"/>
              </w:rPr>
              <w:t>1</w:t>
            </w:r>
            <w:r w:rsidR="00E268B1">
              <w:rPr>
                <w:b/>
                <w:sz w:val="22"/>
                <w:szCs w:val="22"/>
                <w:lang w:val="hu-HU"/>
              </w:rPr>
              <w:t>0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CD5D9A">
              <w:rPr>
                <w:b/>
                <w:sz w:val="22"/>
                <w:szCs w:val="22"/>
                <w:lang w:val="hu-HU"/>
              </w:rPr>
              <w:t>t</w:t>
            </w:r>
            <w:r w:rsidR="00E268B1">
              <w:rPr>
                <w:b/>
                <w:sz w:val="22"/>
                <w:szCs w:val="22"/>
                <w:lang w:val="hu-HU"/>
              </w:rPr>
              <w:t>íz</w:t>
            </w:r>
            <w:bookmarkStart w:id="0" w:name="_GoBack"/>
            <w:bookmarkEnd w:id="0"/>
            <w:r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11215A" w:rsidRPr="00660C89" w:rsidTr="004951EA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CD5D9A" w:rsidRDefault="0011215A" w:rsidP="00CD5D9A">
            <w:pPr>
              <w:spacing w:before="40" w:after="40"/>
            </w:pPr>
            <w:r w:rsidRPr="00660C89">
              <w:rPr>
                <w:b/>
                <w:sz w:val="22"/>
                <w:szCs w:val="22"/>
                <w:lang w:val="hu-HU"/>
              </w:rPr>
              <w:t>Feltétel: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 w:rsidR="00CD5D9A">
              <w:rPr>
                <w:sz w:val="22"/>
                <w:szCs w:val="22"/>
              </w:rPr>
              <w:t>-</w:t>
            </w:r>
          </w:p>
        </w:tc>
      </w:tr>
      <w:tr w:rsidR="0011215A" w:rsidRPr="00660C89" w:rsidTr="004951E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2109EB" w:rsidRDefault="0011215A" w:rsidP="004951EA">
            <w:pPr>
              <w:spacing w:before="40"/>
              <w:jc w:val="both"/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>
              <w:t xml:space="preserve"> </w:t>
            </w:r>
            <w:proofErr w:type="spellStart"/>
            <w:r>
              <w:t>Átfogó</w:t>
            </w:r>
            <w:proofErr w:type="spellEnd"/>
            <w:r>
              <w:t xml:space="preserve"> </w:t>
            </w:r>
            <w:proofErr w:type="spellStart"/>
            <w:r>
              <w:t>cél</w:t>
            </w:r>
            <w:proofErr w:type="spellEnd"/>
            <w:r>
              <w:t xml:space="preserve"> a </w:t>
            </w:r>
            <w:proofErr w:type="spellStart"/>
            <w:r>
              <w:t>szükséges</w:t>
            </w:r>
            <w:proofErr w:type="spellEnd"/>
            <w:r>
              <w:t xml:space="preserve"> </w:t>
            </w:r>
            <w:proofErr w:type="spellStart"/>
            <w:r>
              <w:t>ismeretek</w:t>
            </w:r>
            <w:proofErr w:type="spellEnd"/>
            <w:r>
              <w:t xml:space="preserve"> </w:t>
            </w:r>
            <w:proofErr w:type="spellStart"/>
            <w:r>
              <w:t>és</w:t>
            </w:r>
            <w:proofErr w:type="spellEnd"/>
            <w:r>
              <w:t xml:space="preserve"> a </w:t>
            </w:r>
            <w:proofErr w:type="spellStart"/>
            <w:r>
              <w:t>gyakorlatok</w:t>
            </w:r>
            <w:proofErr w:type="spellEnd"/>
            <w:r>
              <w:t xml:space="preserve"> </w:t>
            </w:r>
            <w:proofErr w:type="spellStart"/>
            <w:r>
              <w:t>biztosítása</w:t>
            </w:r>
            <w:proofErr w:type="spellEnd"/>
            <w:r>
              <w:t xml:space="preserve"> </w:t>
            </w:r>
            <w:proofErr w:type="spellStart"/>
            <w:r>
              <w:t>ezen</w:t>
            </w:r>
            <w:proofErr w:type="spellEnd"/>
            <w:r>
              <w:t xml:space="preserve"> a </w:t>
            </w:r>
            <w:proofErr w:type="spellStart"/>
            <w:r>
              <w:t>területen,óvodai</w:t>
            </w:r>
            <w:proofErr w:type="spellEnd"/>
            <w:r>
              <w:t xml:space="preserve"> </w:t>
            </w:r>
            <w:proofErr w:type="spellStart"/>
            <w:r>
              <w:t>gyermekekkel</w:t>
            </w:r>
            <w:proofErr w:type="spellEnd"/>
            <w:r>
              <w:t xml:space="preserve"> </w:t>
            </w:r>
            <w:proofErr w:type="spellStart"/>
            <w:r>
              <w:t>folytatott</w:t>
            </w:r>
            <w:proofErr w:type="spellEnd"/>
            <w:r>
              <w:t xml:space="preserve"> </w:t>
            </w:r>
            <w:proofErr w:type="spellStart"/>
            <w:r>
              <w:t>gyakorlati</w:t>
            </w:r>
            <w:proofErr w:type="spellEnd"/>
            <w:r>
              <w:t xml:space="preserve"> </w:t>
            </w:r>
            <w:proofErr w:type="spellStart"/>
            <w:r>
              <w:t>munka</w:t>
            </w:r>
            <w:proofErr w:type="spellEnd"/>
            <w:r>
              <w:t xml:space="preserve"> </w:t>
            </w:r>
            <w:proofErr w:type="spellStart"/>
            <w:r>
              <w:t>révén</w:t>
            </w:r>
            <w:proofErr w:type="spellEnd"/>
          </w:p>
        </w:tc>
      </w:tr>
      <w:tr w:rsidR="0011215A" w:rsidRPr="00BF08FC" w:rsidTr="004951E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2109EB" w:rsidRDefault="0011215A" w:rsidP="004951EA">
            <w:pPr>
              <w:spacing w:before="40"/>
              <w:jc w:val="both"/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>
              <w:t xml:space="preserve"> </w:t>
            </w:r>
            <w:proofErr w:type="spellStart"/>
            <w:r>
              <w:t>Az</w:t>
            </w:r>
            <w:proofErr w:type="spellEnd"/>
            <w:r>
              <w:t xml:space="preserve"> </w:t>
            </w:r>
            <w:proofErr w:type="spellStart"/>
            <w:r>
              <w:t>eredmény</w:t>
            </w:r>
            <w:proofErr w:type="spellEnd"/>
            <w:r>
              <w:t xml:space="preserve"> </w:t>
            </w:r>
            <w:proofErr w:type="spellStart"/>
            <w:r>
              <w:t>egy</w:t>
            </w:r>
            <w:proofErr w:type="spellEnd"/>
            <w:r>
              <w:t xml:space="preserve"> </w:t>
            </w:r>
            <w:proofErr w:type="spellStart"/>
            <w:r>
              <w:t>képzett</w:t>
            </w:r>
            <w:proofErr w:type="spellEnd"/>
            <w:r>
              <w:t xml:space="preserve"> </w:t>
            </w:r>
            <w:proofErr w:type="spellStart"/>
            <w:r>
              <w:t>hallgatóval</w:t>
            </w:r>
            <w:proofErr w:type="spellEnd"/>
            <w:r>
              <w:t xml:space="preserve"> </w:t>
            </w:r>
            <w:proofErr w:type="spellStart"/>
            <w:r>
              <w:t>jár</w:t>
            </w:r>
            <w:proofErr w:type="spellEnd"/>
            <w:r>
              <w:t xml:space="preserve">, </w:t>
            </w:r>
            <w:proofErr w:type="spellStart"/>
            <w:r>
              <w:t>aki</w:t>
            </w:r>
            <w:proofErr w:type="spellEnd"/>
            <w:r>
              <w:t xml:space="preserve"> </w:t>
            </w:r>
            <w:proofErr w:type="spellStart"/>
            <w:r>
              <w:t>azonnal</w:t>
            </w:r>
            <w:proofErr w:type="spellEnd"/>
            <w:r>
              <w:t xml:space="preserve">, </w:t>
            </w:r>
            <w:proofErr w:type="spellStart"/>
            <w:r>
              <w:t>független</w:t>
            </w:r>
            <w:proofErr w:type="spellEnd"/>
            <w:r>
              <w:t xml:space="preserve"> </w:t>
            </w:r>
            <w:proofErr w:type="spellStart"/>
            <w:r>
              <w:t>és</w:t>
            </w:r>
            <w:proofErr w:type="spellEnd"/>
            <w:r>
              <w:t xml:space="preserve"> </w:t>
            </w:r>
            <w:proofErr w:type="spellStart"/>
            <w:r>
              <w:t>kreatívan</w:t>
            </w:r>
            <w:proofErr w:type="spellEnd"/>
            <w:r>
              <w:t xml:space="preserve"> </w:t>
            </w:r>
            <w:proofErr w:type="spellStart"/>
            <w:r>
              <w:t>tud</w:t>
            </w:r>
            <w:proofErr w:type="spellEnd"/>
            <w:r>
              <w:t xml:space="preserve"> </w:t>
            </w:r>
            <w:proofErr w:type="spellStart"/>
            <w:r>
              <w:t>dolgozni</w:t>
            </w:r>
            <w:proofErr w:type="spellEnd"/>
            <w:r>
              <w:t xml:space="preserve"> s </w:t>
            </w:r>
            <w:proofErr w:type="spellStart"/>
            <w:r>
              <w:t>gyermekekkel</w:t>
            </w:r>
            <w:proofErr w:type="spellEnd"/>
            <w:r>
              <w:t xml:space="preserve"> </w:t>
            </w:r>
            <w:proofErr w:type="spellStart"/>
            <w:r>
              <w:t>saját</w:t>
            </w:r>
            <w:proofErr w:type="spellEnd"/>
            <w:r>
              <w:t xml:space="preserve"> </w:t>
            </w:r>
            <w:proofErr w:type="spellStart"/>
            <w:r>
              <w:t>gyakorlatának</w:t>
            </w:r>
            <w:proofErr w:type="spellEnd"/>
            <w:r>
              <w:t xml:space="preserve"> </w:t>
            </w:r>
            <w:proofErr w:type="spellStart"/>
            <w:r>
              <w:t>kritikai</w:t>
            </w:r>
            <w:proofErr w:type="spellEnd"/>
            <w:r>
              <w:t xml:space="preserve"> </w:t>
            </w:r>
            <w:proofErr w:type="spellStart"/>
            <w:r>
              <w:t>áttekintése</w:t>
            </w:r>
            <w:proofErr w:type="spellEnd"/>
            <w:r>
              <w:t xml:space="preserve"> </w:t>
            </w:r>
            <w:proofErr w:type="spellStart"/>
            <w:r>
              <w:t>és</w:t>
            </w:r>
            <w:proofErr w:type="spellEnd"/>
            <w:r>
              <w:t xml:space="preserve"> </w:t>
            </w:r>
            <w:proofErr w:type="spellStart"/>
            <w:r>
              <w:t>az</w:t>
            </w:r>
            <w:proofErr w:type="spellEnd"/>
            <w:r>
              <w:t xml:space="preserve"> </w:t>
            </w:r>
            <w:proofErr w:type="spellStart"/>
            <w:r>
              <w:t>eredmények</w:t>
            </w:r>
            <w:proofErr w:type="spellEnd"/>
            <w:r>
              <w:t xml:space="preserve"> </w:t>
            </w:r>
            <w:proofErr w:type="spellStart"/>
            <w:r>
              <w:t>értékelése</w:t>
            </w:r>
            <w:proofErr w:type="spellEnd"/>
            <w:r>
              <w:t xml:space="preserve"> </w:t>
            </w:r>
            <w:proofErr w:type="spellStart"/>
            <w:r>
              <w:t>érdekében</w:t>
            </w:r>
            <w:proofErr w:type="spellEnd"/>
          </w:p>
        </w:tc>
      </w:tr>
      <w:tr w:rsidR="0011215A" w:rsidRPr="00660C89" w:rsidTr="004951E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AD01AA" w:rsidRDefault="0011215A" w:rsidP="004951EA">
            <w:pPr>
              <w:spacing w:before="40"/>
              <w:jc w:val="both"/>
              <w:rPr>
                <w:b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11215A" w:rsidRPr="002109EB" w:rsidRDefault="0011215A" w:rsidP="004951EA">
            <w:pPr>
              <w:jc w:val="both"/>
              <w:rPr>
                <w:lang w:val="hu-HU"/>
              </w:rPr>
            </w:pPr>
            <w:r w:rsidRPr="002109EB">
              <w:rPr>
                <w:sz w:val="22"/>
                <w:szCs w:val="22"/>
                <w:lang w:val="hu-HU"/>
              </w:rPr>
              <w:t>Elmélet:A módszertani elmélet aspektusainak kibontakoztatása és kiértékelése a frisitett állományok alapján – korszerő kutatások – „case study”</w:t>
            </w:r>
          </w:p>
          <w:p w:rsidR="0011215A" w:rsidRPr="002109EB" w:rsidRDefault="0011215A" w:rsidP="004951EA">
            <w:pPr>
              <w:jc w:val="both"/>
              <w:rPr>
                <w:lang w:val="hu-HU"/>
              </w:rPr>
            </w:pPr>
            <w:r w:rsidRPr="002109EB">
              <w:rPr>
                <w:sz w:val="22"/>
                <w:szCs w:val="22"/>
                <w:lang w:val="hu-HU"/>
              </w:rPr>
              <w:t>Gyakorlatok: az oktatók részvétele a gyermekek művészeti tevékenységeiben. Gyermek irányítása</w:t>
            </w:r>
          </w:p>
          <w:p w:rsidR="0011215A" w:rsidRPr="002109EB" w:rsidRDefault="0011215A" w:rsidP="004951EA">
            <w:pPr>
              <w:jc w:val="both"/>
              <w:rPr>
                <w:lang w:val="hu-HU"/>
              </w:rPr>
            </w:pPr>
            <w:r w:rsidRPr="002109EB">
              <w:rPr>
                <w:sz w:val="22"/>
                <w:szCs w:val="22"/>
                <w:lang w:val="hu-HU"/>
              </w:rPr>
              <w:t>képzőművészet Óvodai rendezvények művészi felszerelése.</w:t>
            </w:r>
          </w:p>
          <w:p w:rsidR="0011215A" w:rsidRPr="002109EB" w:rsidRDefault="0011215A" w:rsidP="004951EA">
            <w:pPr>
              <w:jc w:val="both"/>
              <w:rPr>
                <w:sz w:val="20"/>
                <w:lang w:val="hu-HU"/>
              </w:rPr>
            </w:pPr>
            <w:r w:rsidRPr="002109EB">
              <w:rPr>
                <w:sz w:val="22"/>
                <w:szCs w:val="22"/>
                <w:lang w:val="hu-HU"/>
              </w:rPr>
              <w:t>Indikatív éves, féléves, negyedéves munkaterv. Művészeti műhely kialakitása</w:t>
            </w:r>
            <w:r w:rsidRPr="002109EB">
              <w:rPr>
                <w:i/>
                <w:sz w:val="22"/>
                <w:szCs w:val="22"/>
                <w:lang w:val="hu-HU"/>
              </w:rPr>
              <w:t>.</w:t>
            </w:r>
          </w:p>
        </w:tc>
      </w:tr>
      <w:tr w:rsidR="0011215A" w:rsidRPr="00F62689" w:rsidTr="004951E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spacing w:before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11215A" w:rsidRPr="00E22060" w:rsidRDefault="0011215A" w:rsidP="0011215A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hu-HU"/>
              </w:rPr>
              <w:t>Soltra Elemér: A rajz tanítása, Nemzeti Tankönyvkiadó, Budapest, 2003.</w:t>
            </w:r>
          </w:p>
          <w:p w:rsidR="0011215A" w:rsidRPr="00E22060" w:rsidRDefault="0011215A" w:rsidP="0011215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proofErr w:type="spellStart"/>
            <w:r w:rsidRPr="00E22060">
              <w:rPr>
                <w:sz w:val="20"/>
                <w:szCs w:val="20"/>
              </w:rPr>
              <w:t>Dobrila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Belamari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ć: </w:t>
            </w:r>
            <w:proofErr w:type="spellStart"/>
            <w:r w:rsidRPr="00E22060">
              <w:rPr>
                <w:sz w:val="20"/>
                <w:szCs w:val="20"/>
              </w:rPr>
              <w:t>Dijete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oblik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Pr="00E22060">
              <w:rPr>
                <w:sz w:val="20"/>
                <w:szCs w:val="20"/>
              </w:rPr>
              <w:t>likovni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jezik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pred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djece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E22060">
              <w:rPr>
                <w:sz w:val="20"/>
                <w:szCs w:val="20"/>
              </w:rPr>
              <w:t>Školska</w:t>
            </w:r>
            <w:proofErr w:type="spellEnd"/>
            <w:r w:rsidRPr="00E22060">
              <w:rPr>
                <w:sz w:val="20"/>
                <w:szCs w:val="20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knjiga</w:t>
            </w:r>
            <w:proofErr w:type="spellEnd"/>
            <w:r w:rsidRPr="00E22060">
              <w:rPr>
                <w:sz w:val="20"/>
                <w:szCs w:val="20"/>
              </w:rPr>
              <w:t>, Zagreb 1987.</w:t>
            </w:r>
          </w:p>
          <w:p w:rsidR="0011215A" w:rsidRPr="00E22060" w:rsidRDefault="0011215A" w:rsidP="0011215A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Карлаварис, Б., (1987),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Методика ликовног васпитања за предшколску децу,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завод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 уџбенике и наставна средства, Београд. (скрипта - превод истог на мађарски језик)</w:t>
            </w:r>
          </w:p>
          <w:p w:rsidR="0011215A" w:rsidRPr="00E22060" w:rsidRDefault="0011215A" w:rsidP="0011215A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Кокс, М., (2000),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Дечји цртежи,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Нолит, Београд.</w:t>
            </w:r>
          </w:p>
          <w:p w:rsidR="0011215A" w:rsidRDefault="0011215A" w:rsidP="0011215A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11215A" w:rsidRPr="001D7953" w:rsidRDefault="0011215A" w:rsidP="0011215A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Роберт Фаркаш: Мултимеди</w:t>
            </w:r>
            <w:r w:rsidRPr="001D7953">
              <w:rPr>
                <w:bCs/>
                <w:color w:val="000000"/>
                <w:sz w:val="20"/>
                <w:szCs w:val="20"/>
              </w:rPr>
              <w:t>ји</w:t>
            </w: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. ВТШ Нови Сад 2009.</w:t>
            </w:r>
          </w:p>
          <w:p w:rsidR="0011215A" w:rsidRPr="00BF08FC" w:rsidRDefault="0011215A" w:rsidP="0011215A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 xml:space="preserve">Роберт Фаркаш: </w:t>
            </w:r>
            <w:r w:rsidRPr="001D7953">
              <w:rPr>
                <w:bCs/>
                <w:color w:val="000000"/>
                <w:sz w:val="20"/>
                <w:szCs w:val="20"/>
              </w:rPr>
              <w:t>W</w:t>
            </w: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еб комуникације. ВТШ Нови Сад 2010</w:t>
            </w:r>
          </w:p>
          <w:p w:rsidR="0011215A" w:rsidRPr="00BF08FC" w:rsidRDefault="0011215A" w:rsidP="0011215A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BF08FC">
              <w:rPr>
                <w:bCs/>
                <w:color w:val="000000"/>
                <w:sz w:val="20"/>
                <w:szCs w:val="20"/>
                <w:lang w:val="sr-Cyrl-CS"/>
              </w:rPr>
              <w:t>Роберт Фаркаш: Vizualis vs.Nemvizualis,</w:t>
            </w:r>
            <w:r w:rsidRPr="00BF08FC">
              <w:rPr>
                <w:bCs/>
                <w:color w:val="000000"/>
                <w:sz w:val="20"/>
                <w:szCs w:val="20"/>
              </w:rPr>
              <w:t>Универзитет у Новом Саду,</w:t>
            </w:r>
            <w:r w:rsidRPr="00BF08FC">
              <w:rPr>
                <w:bCs/>
                <w:color w:val="000000"/>
                <w:sz w:val="20"/>
                <w:szCs w:val="20"/>
                <w:lang w:val="sr-Cyrl-CS"/>
              </w:rPr>
              <w:t xml:space="preserve"> 2014</w:t>
            </w:r>
          </w:p>
        </w:tc>
      </w:tr>
      <w:tr w:rsidR="0011215A" w:rsidRPr="00660C89" w:rsidTr="004951E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spacing w:before="40"/>
              <w:jc w:val="both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b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11215A" w:rsidRPr="00660C89" w:rsidTr="004951E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11215A" w:rsidRPr="00660C89" w:rsidTr="004951E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CD5D9A" w:rsidP="004951EA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4 (</w:t>
            </w:r>
            <w:r>
              <w:rPr>
                <w:b/>
                <w:sz w:val="20"/>
                <w:szCs w:val="20"/>
              </w:rPr>
              <w:t>60</w:t>
            </w:r>
            <w:r w:rsidR="0011215A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CD5D9A" w:rsidP="004951EA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3 (</w:t>
            </w:r>
            <w:r>
              <w:rPr>
                <w:b/>
                <w:sz w:val="20"/>
                <w:szCs w:val="20"/>
              </w:rPr>
              <w:t>45</w:t>
            </w:r>
            <w:r w:rsidR="0011215A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11215A" w:rsidRPr="00660C89" w:rsidTr="004951E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C3870" w:rsidRDefault="0011215A" w:rsidP="006C3870">
            <w:pPr>
              <w:spacing w:before="40"/>
              <w:jc w:val="both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</w:tc>
      </w:tr>
      <w:tr w:rsidR="0011215A" w:rsidRPr="00660C89" w:rsidTr="004951E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11215A" w:rsidRPr="00660C89" w:rsidRDefault="0011215A" w:rsidP="004951EA">
            <w:pPr>
              <w:spacing w:before="40" w:after="40"/>
              <w:jc w:val="center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11215A" w:rsidRPr="00660C89" w:rsidTr="004951E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1215A" w:rsidRPr="00660C89" w:rsidRDefault="0011215A" w:rsidP="004951EA">
            <w:pPr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125" w:type="dxa"/>
            <w:gridSpan w:val="2"/>
            <w:vAlign w:val="center"/>
          </w:tcPr>
          <w:p w:rsidR="0011215A" w:rsidRPr="00660C89" w:rsidRDefault="0011215A" w:rsidP="004951EA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320" w:type="dxa"/>
            <w:gridSpan w:val="2"/>
            <w:vAlign w:val="center"/>
          </w:tcPr>
          <w:p w:rsidR="0011215A" w:rsidRPr="00660C89" w:rsidRDefault="0011215A" w:rsidP="004951EA">
            <w:pPr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124" w:type="dxa"/>
            <w:vAlign w:val="center"/>
          </w:tcPr>
          <w:p w:rsidR="0011215A" w:rsidRPr="00660C89" w:rsidRDefault="0011215A" w:rsidP="004951EA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11215A" w:rsidRPr="00660C89" w:rsidTr="004951E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1215A" w:rsidRPr="00660C89" w:rsidRDefault="0011215A" w:rsidP="004951EA">
            <w:pPr>
              <w:rPr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11215A" w:rsidRPr="00CD5D9A" w:rsidRDefault="00CD5D9A" w:rsidP="004951E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11215A" w:rsidRPr="00660C89" w:rsidRDefault="0011215A" w:rsidP="004951EA">
            <w:pPr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11215A" w:rsidRPr="00660C89" w:rsidRDefault="0011215A" w:rsidP="004951EA">
            <w:pPr>
              <w:jc w:val="center"/>
              <w:rPr>
                <w:b/>
                <w:lang w:val="hu-HU"/>
              </w:rPr>
            </w:pPr>
          </w:p>
        </w:tc>
      </w:tr>
      <w:tr w:rsidR="0011215A" w:rsidRPr="00660C89" w:rsidTr="004951E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1215A" w:rsidRPr="00660C89" w:rsidRDefault="0011215A" w:rsidP="004951EA">
            <w:pPr>
              <w:rPr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11215A" w:rsidRPr="00CD5D9A" w:rsidRDefault="00CD5D9A" w:rsidP="004951E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11215A" w:rsidRPr="00660C89" w:rsidRDefault="0011215A" w:rsidP="004951EA">
            <w:pPr>
              <w:rPr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11215A" w:rsidRPr="00660C89" w:rsidRDefault="0011215A" w:rsidP="004951EA">
            <w:pPr>
              <w:jc w:val="center"/>
              <w:rPr>
                <w:b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11215A" w:rsidRPr="00660C89" w:rsidTr="004951E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1215A" w:rsidRPr="00660C89" w:rsidRDefault="0011215A" w:rsidP="004951EA">
            <w:pPr>
              <w:rPr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11215A" w:rsidRPr="00660C89" w:rsidRDefault="0011215A" w:rsidP="004951EA">
            <w:pPr>
              <w:jc w:val="center"/>
              <w:rPr>
                <w:b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11215A" w:rsidRPr="00660C89" w:rsidRDefault="0011215A" w:rsidP="004951EA">
            <w:pPr>
              <w:rPr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11215A" w:rsidRPr="00660C89" w:rsidRDefault="0011215A" w:rsidP="004951EA">
            <w:pPr>
              <w:jc w:val="center"/>
              <w:rPr>
                <w:lang w:val="hu-HU"/>
              </w:rPr>
            </w:pPr>
          </w:p>
        </w:tc>
      </w:tr>
      <w:tr w:rsidR="0011215A" w:rsidRPr="00660C89" w:rsidTr="004951E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1215A" w:rsidRPr="00660C89" w:rsidRDefault="0011215A" w:rsidP="004951EA">
            <w:pPr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11215A" w:rsidRPr="00CD5D9A" w:rsidRDefault="00CD5D9A" w:rsidP="004951E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11215A" w:rsidRPr="00660C89" w:rsidRDefault="0011215A" w:rsidP="004951EA">
            <w:pPr>
              <w:rPr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11215A" w:rsidRPr="00660C89" w:rsidRDefault="0011215A" w:rsidP="004951EA">
            <w:pPr>
              <w:jc w:val="center"/>
              <w:rPr>
                <w:lang w:val="hu-HU"/>
              </w:rPr>
            </w:pPr>
          </w:p>
        </w:tc>
      </w:tr>
    </w:tbl>
    <w:p w:rsidR="0011215A" w:rsidRPr="00660C89" w:rsidRDefault="0011215A" w:rsidP="0011215A">
      <w:pPr>
        <w:rPr>
          <w:sz w:val="4"/>
          <w:szCs w:val="4"/>
          <w:lang w:val="hu-HU"/>
        </w:rPr>
      </w:pPr>
    </w:p>
    <w:p w:rsidR="0011215A" w:rsidRPr="00660C89" w:rsidRDefault="0011215A" w:rsidP="0011215A">
      <w:pPr>
        <w:rPr>
          <w:sz w:val="4"/>
          <w:szCs w:val="4"/>
          <w:lang w:val="hu-HU"/>
        </w:rPr>
      </w:pPr>
    </w:p>
    <w:p w:rsidR="00B653C7" w:rsidRDefault="00B653C7"/>
    <w:sectPr w:rsidR="00B653C7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46E0B"/>
    <w:multiLevelType w:val="hybridMultilevel"/>
    <w:tmpl w:val="A454C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1215A"/>
    <w:rsid w:val="0011215A"/>
    <w:rsid w:val="006C3870"/>
    <w:rsid w:val="00A1589E"/>
    <w:rsid w:val="00AE3A1F"/>
    <w:rsid w:val="00B653C7"/>
    <w:rsid w:val="00CD5D9A"/>
    <w:rsid w:val="00D73320"/>
    <w:rsid w:val="00E268B1"/>
    <w:rsid w:val="00F62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MTTK</cp:lastModifiedBy>
  <cp:revision>7</cp:revision>
  <dcterms:created xsi:type="dcterms:W3CDTF">2019-10-06T19:49:00Z</dcterms:created>
  <dcterms:modified xsi:type="dcterms:W3CDTF">2020-02-22T07:13:00Z</dcterms:modified>
</cp:coreProperties>
</file>